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bCs w:val="1"/>
          <w:sz w:val="28"/>
          <w:szCs w:val="28"/>
        </w:rPr>
      </w:pPr>
      <w:r w:rsidDel="00000000" w:rsidR="00000000" w:rsidRPr="00000000">
        <w:rPr>
          <w:b w:val="1"/>
          <w:bCs w:val="1"/>
          <w:sz w:val="28"/>
          <w:szCs w:val="28"/>
          <w:rtl w:val="0"/>
        </w:rPr>
        <w:t xml:space="preserve">Criterios de evaluación Física y química: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160" w:line="360" w:lineRule="auto"/>
        <w:ind w:right="770"/>
        <w:rPr>
          <w:b w:val="1"/>
          <w:bCs w:val="1"/>
          <w:sz w:val="24"/>
          <w:szCs w:val="24"/>
        </w:rPr>
      </w:pPr>
      <w:r w:rsidDel="00000000" w:rsidR="00000000" w:rsidRPr="00000000">
        <w:rPr>
          <w:b w:val="1"/>
          <w:bCs w:val="1"/>
          <w:sz w:val="24"/>
          <w:szCs w:val="24"/>
          <w:rtl w:val="0"/>
        </w:rPr>
        <w:t xml:space="preserve">Física y química 2º ESO:</w:t>
      </w:r>
    </w:p>
    <w:p w:rsidR="00000000" w:rsidDel="00000000" w:rsidP="00000000" w:rsidRDefault="00000000" w:rsidRPr="00000000" w14:paraId="00000004">
      <w:pPr>
        <w:spacing w:after="160" w:line="360" w:lineRule="auto"/>
        <w:ind w:right="770"/>
        <w:rPr>
          <w:sz w:val="24"/>
          <w:szCs w:val="24"/>
        </w:rPr>
      </w:pPr>
      <w:r w:rsidDel="00000000" w:rsidR="00000000" w:rsidRPr="00000000">
        <w:rPr>
          <w:sz w:val="24"/>
          <w:szCs w:val="24"/>
          <w:rtl w:val="0"/>
        </w:rPr>
        <w:t xml:space="preserve">Los referentes para la evaluación serán: </w:t>
      </w:r>
    </w:p>
    <w:p w:rsidR="00000000" w:rsidDel="00000000" w:rsidP="00000000" w:rsidRDefault="00000000" w:rsidRPr="00000000" w14:paraId="00000005">
      <w:pPr>
        <w:spacing w:after="160" w:line="360" w:lineRule="auto"/>
        <w:jc w:val="both"/>
        <w:rPr>
          <w:sz w:val="24"/>
          <w:szCs w:val="24"/>
        </w:rPr>
      </w:pPr>
      <w:r w:rsidDel="00000000" w:rsidR="00000000" w:rsidRPr="00000000">
        <w:rPr>
          <w:sz w:val="24"/>
          <w:szCs w:val="24"/>
          <w:rtl w:val="0"/>
        </w:rPr>
        <w:t xml:space="preserve">• Los criterios de evaluación y las competencias específicas de la materia, que serán el elemento básico a partir del cual se relacionan el resto de los elementos del currículo. </w:t>
      </w:r>
    </w:p>
    <w:p w:rsidR="00000000" w:rsidDel="00000000" w:rsidP="00000000" w:rsidRDefault="00000000" w:rsidRPr="00000000" w14:paraId="00000006">
      <w:pPr>
        <w:spacing w:after="160" w:line="360" w:lineRule="auto"/>
        <w:jc w:val="both"/>
        <w:rPr>
          <w:sz w:val="24"/>
          <w:szCs w:val="24"/>
        </w:rPr>
      </w:pPr>
      <w:r w:rsidDel="00000000" w:rsidR="00000000" w:rsidRPr="00000000">
        <w:rPr>
          <w:sz w:val="24"/>
          <w:szCs w:val="24"/>
          <w:rtl w:val="0"/>
        </w:rPr>
        <w:t xml:space="preserve">• Los criterios de calificación e instrumentos de evaluación asociados a los criterios de evaluación. </w:t>
      </w:r>
    </w:p>
    <w:p w:rsidR="00000000" w:rsidDel="00000000" w:rsidP="00000000" w:rsidRDefault="00000000" w:rsidRPr="00000000" w14:paraId="00000007">
      <w:pPr>
        <w:spacing w:after="160" w:line="360" w:lineRule="auto"/>
        <w:jc w:val="both"/>
        <w:rPr>
          <w:sz w:val="24"/>
          <w:szCs w:val="24"/>
        </w:rPr>
      </w:pPr>
      <w:r w:rsidDel="00000000" w:rsidR="00000000" w:rsidRPr="00000000">
        <w:rPr>
          <w:sz w:val="24"/>
          <w:szCs w:val="24"/>
          <w:rtl w:val="0"/>
        </w:rPr>
        <w:t xml:space="preserve">De tal forma que se adjudica un peso a cada criterio para la obtención de la calificación, tal como se muestra a continuación:</w:t>
      </w:r>
    </w:p>
    <w:tbl>
      <w:tblPr>
        <w:tblStyle w:val="Table1"/>
        <w:tblW w:w="94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2805"/>
        <w:gridCol w:w="855"/>
        <w:gridCol w:w="1200"/>
        <w:gridCol w:w="2760"/>
        <w:tblGridChange w:id="0">
          <w:tblGrid>
            <w:gridCol w:w="1860"/>
            <w:gridCol w:w="2805"/>
            <w:gridCol w:w="855"/>
            <w:gridCol w:w="1200"/>
            <w:gridCol w:w="2760"/>
          </w:tblGrid>
        </w:tblGridChange>
      </w:tblGrid>
      <w:tr>
        <w:trPr>
          <w:cantSplit w:val="0"/>
          <w:trHeight w:val="510" w:hRule="atLeast"/>
          <w:tblHeader w:val="0"/>
        </w:trPr>
        <w:tc>
          <w:tcPr>
            <w:tcBorders>
              <w:top w:color="000000" w:space="0" w:sz="0" w:val="nil"/>
              <w:left w:color="000000" w:space="0" w:sz="0" w:val="nil"/>
              <w:right w:color="000000" w:space="0" w:sz="0" w:val="nil"/>
            </w:tcBorders>
          </w:tcPr>
          <w:p w:rsidR="00000000" w:rsidDel="00000000" w:rsidP="00000000" w:rsidRDefault="00000000" w:rsidRPr="00000000" w14:paraId="00000008">
            <w:pPr>
              <w:spacing w:before="120" w:lineRule="auto"/>
              <w:jc w:val="both"/>
              <w:rPr>
                <w:rFonts w:ascii="Arial" w:cs="Arial" w:eastAsia="Arial" w:hAnsi="Arial"/>
                <w:sz w:val="24"/>
                <w:szCs w:val="24"/>
              </w:rPr>
            </w:pPr>
            <w:r w:rsidDel="00000000" w:rsidR="00000000" w:rsidRPr="00000000">
              <w:rPr>
                <w:rtl w:val="0"/>
              </w:rPr>
            </w:r>
          </w:p>
        </w:tc>
        <w:tc>
          <w:tcPr>
            <w:tcBorders>
              <w:top w:color="000000" w:space="0" w:sz="0" w:val="nil"/>
              <w:left w:color="000000" w:space="0" w:sz="0" w:val="nil"/>
            </w:tcBorders>
          </w:tcPr>
          <w:p w:rsidR="00000000" w:rsidDel="00000000" w:rsidP="00000000" w:rsidRDefault="00000000" w:rsidRPr="00000000" w14:paraId="00000009">
            <w:pPr>
              <w:spacing w:before="120" w:lineRule="auto"/>
              <w:jc w:val="both"/>
              <w:rPr>
                <w:rFonts w:ascii="Arial" w:cs="Arial" w:eastAsia="Arial" w:hAnsi="Arial"/>
                <w:b w:val="1"/>
                <w:bCs w:val="1"/>
                <w:sz w:val="24"/>
                <w:szCs w:val="24"/>
              </w:rPr>
            </w:pPr>
            <w:r w:rsidDel="00000000" w:rsidR="00000000" w:rsidRPr="00000000">
              <w:rPr>
                <w:rtl w:val="0"/>
              </w:rPr>
            </w:r>
          </w:p>
        </w:tc>
        <w:tc>
          <w:tcPr>
            <w:shd w:fill="e7e6e6" w:val="clear"/>
          </w:tcPr>
          <w:p w:rsidR="00000000" w:rsidDel="00000000" w:rsidP="00000000" w:rsidRDefault="00000000" w:rsidRPr="00000000" w14:paraId="0000000A">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Peso</w:t>
            </w:r>
          </w:p>
        </w:tc>
        <w:tc>
          <w:tcPr>
            <w:shd w:fill="e7e6e6" w:val="clear"/>
          </w:tcPr>
          <w:p w:rsidR="00000000" w:rsidDel="00000000" w:rsidP="00000000" w:rsidRDefault="00000000" w:rsidRPr="00000000" w14:paraId="0000000B">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t>
            </w:r>
          </w:p>
        </w:tc>
        <w:tc>
          <w:tcPr>
            <w:shd w:fill="e7e6e6" w:val="clear"/>
          </w:tcPr>
          <w:p w:rsidR="00000000" w:rsidDel="00000000" w:rsidP="00000000" w:rsidRDefault="00000000" w:rsidRPr="00000000" w14:paraId="0000000C">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Instrumentos</w:t>
            </w:r>
          </w:p>
        </w:tc>
      </w:tr>
      <w:tr>
        <w:trPr>
          <w:cantSplit w:val="0"/>
          <w:trHeight w:val="319" w:hRule="atLeast"/>
          <w:tblHeader w:val="0"/>
        </w:trPr>
        <w:tc>
          <w:tcPr>
            <w:vMerge w:val="restart"/>
            <w:vAlign w:val="center"/>
          </w:tcPr>
          <w:p w:rsidR="00000000" w:rsidDel="00000000" w:rsidP="00000000" w:rsidRDefault="00000000" w:rsidRPr="00000000" w14:paraId="0000000D">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1</w:t>
            </w:r>
          </w:p>
        </w:tc>
        <w:tc>
          <w:tcPr>
            <w:vAlign w:val="center"/>
          </w:tcPr>
          <w:p w:rsidR="00000000" w:rsidDel="00000000" w:rsidP="00000000" w:rsidRDefault="00000000" w:rsidRPr="00000000" w14:paraId="0000000E">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1.1</w:t>
            </w:r>
          </w:p>
        </w:tc>
        <w:tc>
          <w:tcPr/>
          <w:p w:rsidR="00000000" w:rsidDel="00000000" w:rsidP="00000000" w:rsidRDefault="00000000" w:rsidRPr="00000000" w14:paraId="0000000F">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010">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bottom w:color="000000" w:space="0" w:sz="4" w:val="single"/>
            </w:tcBorders>
          </w:tcPr>
          <w:p w:rsidR="00000000" w:rsidDel="00000000" w:rsidP="00000000" w:rsidRDefault="00000000" w:rsidRPr="00000000" w14:paraId="00000011">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Prueba escrita</w:t>
            </w:r>
          </w:p>
        </w:tc>
      </w:tr>
      <w:tr>
        <w:trPr>
          <w:cantSplit w:val="0"/>
          <w:trHeight w:val="319" w:hRule="atLeast"/>
          <w:tblHeader w:val="0"/>
        </w:trPr>
        <w:tc>
          <w:tcPr>
            <w:vMerge w:val="continue"/>
            <w:vAlign w:val="center"/>
          </w:tcPr>
          <w:p w:rsidR="00000000" w:rsidDel="00000000" w:rsidP="00000000" w:rsidRDefault="00000000" w:rsidRPr="00000000" w14:paraId="00000012">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13">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1.2</w:t>
            </w:r>
          </w:p>
        </w:tc>
        <w:tc>
          <w:tcPr/>
          <w:p w:rsidR="00000000" w:rsidDel="00000000" w:rsidP="00000000" w:rsidRDefault="00000000" w:rsidRPr="00000000" w14:paraId="00000014">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015">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bottom w:color="000000" w:space="0" w:sz="4" w:val="single"/>
            </w:tcBorders>
          </w:tcPr>
          <w:p w:rsidR="00000000" w:rsidDel="00000000" w:rsidP="00000000" w:rsidRDefault="00000000" w:rsidRPr="00000000" w14:paraId="00000016">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Prueba escrita</w:t>
            </w:r>
          </w:p>
        </w:tc>
      </w:tr>
      <w:tr>
        <w:trPr>
          <w:cantSplit w:val="0"/>
          <w:trHeight w:val="319" w:hRule="atLeast"/>
          <w:tblHeader w:val="0"/>
        </w:trPr>
        <w:tc>
          <w:tcPr>
            <w:vMerge w:val="continue"/>
            <w:vAlign w:val="center"/>
          </w:tcPr>
          <w:p w:rsidR="00000000" w:rsidDel="00000000" w:rsidP="00000000" w:rsidRDefault="00000000" w:rsidRPr="00000000" w14:paraId="00000017">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18">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1.3</w:t>
            </w:r>
          </w:p>
        </w:tc>
        <w:tc>
          <w:tcPr/>
          <w:p w:rsidR="00000000" w:rsidDel="00000000" w:rsidP="00000000" w:rsidRDefault="00000000" w:rsidRPr="00000000" w14:paraId="00000019">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01A">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bottom w:color="000000" w:space="0" w:sz="4" w:val="single"/>
            </w:tcBorders>
          </w:tcPr>
          <w:p w:rsidR="00000000" w:rsidDel="00000000" w:rsidP="00000000" w:rsidRDefault="00000000" w:rsidRPr="00000000" w14:paraId="0000001B">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Prueba escrita</w:t>
            </w:r>
          </w:p>
        </w:tc>
      </w:tr>
      <w:tr>
        <w:trPr>
          <w:cantSplit w:val="0"/>
          <w:trHeight w:val="319" w:hRule="atLeast"/>
          <w:tblHeader w:val="0"/>
        </w:trPr>
        <w:tc>
          <w:tcPr>
            <w:vMerge w:val="restart"/>
            <w:vAlign w:val="center"/>
          </w:tcPr>
          <w:p w:rsidR="00000000" w:rsidDel="00000000" w:rsidP="00000000" w:rsidRDefault="00000000" w:rsidRPr="00000000" w14:paraId="0000001C">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2</w:t>
            </w:r>
          </w:p>
        </w:tc>
        <w:tc>
          <w:tcPr>
            <w:vAlign w:val="center"/>
          </w:tcPr>
          <w:p w:rsidR="00000000" w:rsidDel="00000000" w:rsidP="00000000" w:rsidRDefault="00000000" w:rsidRPr="00000000" w14:paraId="0000001D">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2.1</w:t>
            </w:r>
          </w:p>
        </w:tc>
        <w:tc>
          <w:tcPr/>
          <w:p w:rsidR="00000000" w:rsidDel="00000000" w:rsidP="00000000" w:rsidRDefault="00000000" w:rsidRPr="00000000" w14:paraId="0000001E">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w:t>
            </w:r>
          </w:p>
        </w:tc>
        <w:tc>
          <w:tcPr/>
          <w:p w:rsidR="00000000" w:rsidDel="00000000" w:rsidP="00000000" w:rsidRDefault="00000000" w:rsidRPr="00000000" w14:paraId="0000001F">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w:t>
            </w:r>
          </w:p>
        </w:tc>
        <w:tc>
          <w:tcPr>
            <w:tcBorders>
              <w:bottom w:color="000000" w:space="0" w:sz="4" w:val="single"/>
            </w:tcBorders>
          </w:tcPr>
          <w:p w:rsidR="00000000" w:rsidDel="00000000" w:rsidP="00000000" w:rsidRDefault="00000000" w:rsidRPr="00000000" w14:paraId="00000020">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Portfolio </w:t>
            </w:r>
          </w:p>
        </w:tc>
      </w:tr>
      <w:tr>
        <w:trPr>
          <w:cantSplit w:val="0"/>
          <w:trHeight w:val="319" w:hRule="atLeast"/>
          <w:tblHeader w:val="0"/>
        </w:trPr>
        <w:tc>
          <w:tcPr>
            <w:vMerge w:val="continue"/>
            <w:vAlign w:val="center"/>
          </w:tcPr>
          <w:p w:rsidR="00000000" w:rsidDel="00000000" w:rsidP="00000000" w:rsidRDefault="00000000" w:rsidRPr="00000000" w14:paraId="00000021">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22">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2.2</w:t>
            </w:r>
          </w:p>
        </w:tc>
        <w:tc>
          <w:tcPr/>
          <w:p w:rsidR="00000000" w:rsidDel="00000000" w:rsidP="00000000" w:rsidRDefault="00000000" w:rsidRPr="00000000" w14:paraId="00000023">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024">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bottom w:color="000000" w:space="0" w:sz="4" w:val="single"/>
            </w:tcBorders>
          </w:tcPr>
          <w:p w:rsidR="00000000" w:rsidDel="00000000" w:rsidP="00000000" w:rsidRDefault="00000000" w:rsidRPr="00000000" w14:paraId="00000025">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Prueba escrita</w:t>
            </w:r>
          </w:p>
          <w:p w:rsidR="00000000" w:rsidDel="00000000" w:rsidP="00000000" w:rsidRDefault="00000000" w:rsidRPr="00000000" w14:paraId="00000026">
            <w:pPr>
              <w:ind w:right="57"/>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7">
            <w:pPr>
              <w:ind w:right="57"/>
              <w:rPr>
                <w:rFonts w:ascii="Arial" w:cs="Arial" w:eastAsia="Arial" w:hAnsi="Arial"/>
                <w:sz w:val="24"/>
                <w:szCs w:val="24"/>
              </w:rPr>
            </w:pPr>
            <w:r w:rsidDel="00000000" w:rsidR="00000000" w:rsidRPr="00000000">
              <w:rPr>
                <w:rtl w:val="0"/>
              </w:rPr>
            </w:r>
          </w:p>
        </w:tc>
      </w:tr>
      <w:tr>
        <w:trPr>
          <w:cantSplit w:val="0"/>
          <w:trHeight w:val="319" w:hRule="atLeast"/>
          <w:tblHeader w:val="0"/>
        </w:trPr>
        <w:tc>
          <w:tcPr>
            <w:vMerge w:val="continue"/>
            <w:vAlign w:val="center"/>
          </w:tcPr>
          <w:p w:rsidR="00000000" w:rsidDel="00000000" w:rsidP="00000000" w:rsidRDefault="00000000" w:rsidRPr="00000000" w14:paraId="00000028">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29">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2.3</w:t>
            </w:r>
          </w:p>
        </w:tc>
        <w:tc>
          <w:tcPr/>
          <w:p w:rsidR="00000000" w:rsidDel="00000000" w:rsidP="00000000" w:rsidRDefault="00000000" w:rsidRPr="00000000" w14:paraId="0000002A">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02B">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bottom w:color="000000" w:space="0" w:sz="4" w:val="single"/>
            </w:tcBorders>
          </w:tcPr>
          <w:p w:rsidR="00000000" w:rsidDel="00000000" w:rsidP="00000000" w:rsidRDefault="00000000" w:rsidRPr="00000000" w14:paraId="0000002C">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Prueba escrita</w:t>
            </w:r>
          </w:p>
          <w:p w:rsidR="00000000" w:rsidDel="00000000" w:rsidP="00000000" w:rsidRDefault="00000000" w:rsidRPr="00000000" w14:paraId="0000002D">
            <w:pPr>
              <w:ind w:right="57"/>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E">
            <w:pPr>
              <w:ind w:right="57"/>
              <w:rPr>
                <w:rFonts w:ascii="Arial" w:cs="Arial" w:eastAsia="Arial" w:hAnsi="Arial"/>
                <w:sz w:val="24"/>
                <w:szCs w:val="24"/>
              </w:rPr>
            </w:pPr>
            <w:r w:rsidDel="00000000" w:rsidR="00000000" w:rsidRPr="00000000">
              <w:rPr>
                <w:rtl w:val="0"/>
              </w:rPr>
            </w:r>
          </w:p>
        </w:tc>
      </w:tr>
      <w:tr>
        <w:trPr>
          <w:cantSplit w:val="0"/>
          <w:trHeight w:val="319" w:hRule="atLeast"/>
          <w:tblHeader w:val="0"/>
        </w:trPr>
        <w:tc>
          <w:tcPr>
            <w:vMerge w:val="restart"/>
            <w:vAlign w:val="center"/>
          </w:tcPr>
          <w:p w:rsidR="00000000" w:rsidDel="00000000" w:rsidP="00000000" w:rsidRDefault="00000000" w:rsidRPr="00000000" w14:paraId="0000002F">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3</w:t>
            </w:r>
          </w:p>
        </w:tc>
        <w:tc>
          <w:tcPr>
            <w:vAlign w:val="center"/>
          </w:tcPr>
          <w:p w:rsidR="00000000" w:rsidDel="00000000" w:rsidP="00000000" w:rsidRDefault="00000000" w:rsidRPr="00000000" w14:paraId="00000030">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3.1</w:t>
            </w:r>
          </w:p>
        </w:tc>
        <w:tc>
          <w:tcPr/>
          <w:p w:rsidR="00000000" w:rsidDel="00000000" w:rsidP="00000000" w:rsidRDefault="00000000" w:rsidRPr="00000000" w14:paraId="00000031">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w:t>
            </w:r>
          </w:p>
        </w:tc>
        <w:tc>
          <w:tcPr/>
          <w:p w:rsidR="00000000" w:rsidDel="00000000" w:rsidP="00000000" w:rsidRDefault="00000000" w:rsidRPr="00000000" w14:paraId="00000032">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w:t>
            </w:r>
          </w:p>
        </w:tc>
        <w:tc>
          <w:tcPr>
            <w:tcBorders>
              <w:bottom w:color="000000" w:space="0" w:sz="4" w:val="single"/>
            </w:tcBorders>
          </w:tcPr>
          <w:p w:rsidR="00000000" w:rsidDel="00000000" w:rsidP="00000000" w:rsidRDefault="00000000" w:rsidRPr="00000000" w14:paraId="00000033">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Portfolio</w:t>
            </w:r>
          </w:p>
        </w:tc>
      </w:tr>
      <w:tr>
        <w:trPr>
          <w:cantSplit w:val="0"/>
          <w:trHeight w:val="319" w:hRule="atLeast"/>
          <w:tblHeader w:val="0"/>
        </w:trPr>
        <w:tc>
          <w:tcPr>
            <w:vMerge w:val="continue"/>
            <w:vAlign w:val="center"/>
          </w:tcPr>
          <w:p w:rsidR="00000000" w:rsidDel="00000000" w:rsidP="00000000" w:rsidRDefault="00000000" w:rsidRPr="00000000" w14:paraId="00000034">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35">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3.2</w:t>
            </w:r>
          </w:p>
        </w:tc>
        <w:tc>
          <w:tcPr/>
          <w:p w:rsidR="00000000" w:rsidDel="00000000" w:rsidP="00000000" w:rsidRDefault="00000000" w:rsidRPr="00000000" w14:paraId="00000036">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037">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bottom w:color="000000" w:space="0" w:sz="4" w:val="single"/>
            </w:tcBorders>
          </w:tcPr>
          <w:p w:rsidR="00000000" w:rsidDel="00000000" w:rsidP="00000000" w:rsidRDefault="00000000" w:rsidRPr="00000000" w14:paraId="00000038">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Prueba escrita.</w:t>
            </w:r>
          </w:p>
        </w:tc>
      </w:tr>
      <w:tr>
        <w:trPr>
          <w:cantSplit w:val="0"/>
          <w:trHeight w:val="319" w:hRule="atLeast"/>
          <w:tblHeader w:val="0"/>
        </w:trPr>
        <w:tc>
          <w:tcPr>
            <w:vMerge w:val="continue"/>
            <w:vAlign w:val="center"/>
          </w:tcPr>
          <w:p w:rsidR="00000000" w:rsidDel="00000000" w:rsidP="00000000" w:rsidRDefault="00000000" w:rsidRPr="00000000" w14:paraId="00000039">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3A">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3.3</w:t>
            </w:r>
          </w:p>
        </w:tc>
        <w:tc>
          <w:tcPr/>
          <w:p w:rsidR="00000000" w:rsidDel="00000000" w:rsidP="00000000" w:rsidRDefault="00000000" w:rsidRPr="00000000" w14:paraId="0000003B">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5</w:t>
            </w:r>
          </w:p>
        </w:tc>
        <w:tc>
          <w:tcPr/>
          <w:p w:rsidR="00000000" w:rsidDel="00000000" w:rsidP="00000000" w:rsidRDefault="00000000" w:rsidRPr="00000000" w14:paraId="0000003C">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5</w:t>
            </w:r>
          </w:p>
        </w:tc>
        <w:tc>
          <w:tcPr>
            <w:tcBorders>
              <w:bottom w:color="000000" w:space="0" w:sz="4" w:val="single"/>
            </w:tcBorders>
          </w:tcPr>
          <w:p w:rsidR="00000000" w:rsidDel="00000000" w:rsidP="00000000" w:rsidRDefault="00000000" w:rsidRPr="00000000" w14:paraId="0000003D">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Observación directa</w:t>
            </w:r>
          </w:p>
        </w:tc>
      </w:tr>
      <w:tr>
        <w:trPr>
          <w:cantSplit w:val="0"/>
          <w:trHeight w:val="319" w:hRule="atLeast"/>
          <w:tblHeader w:val="0"/>
        </w:trPr>
        <w:tc>
          <w:tcPr>
            <w:vMerge w:val="restart"/>
            <w:vAlign w:val="center"/>
          </w:tcPr>
          <w:p w:rsidR="00000000" w:rsidDel="00000000" w:rsidP="00000000" w:rsidRDefault="00000000" w:rsidRPr="00000000" w14:paraId="0000003E">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4</w:t>
            </w:r>
          </w:p>
        </w:tc>
        <w:tc>
          <w:tcPr>
            <w:vAlign w:val="center"/>
          </w:tcPr>
          <w:p w:rsidR="00000000" w:rsidDel="00000000" w:rsidP="00000000" w:rsidRDefault="00000000" w:rsidRPr="00000000" w14:paraId="0000003F">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4.1</w:t>
            </w:r>
          </w:p>
        </w:tc>
        <w:tc>
          <w:tcPr/>
          <w:p w:rsidR="00000000" w:rsidDel="00000000" w:rsidP="00000000" w:rsidRDefault="00000000" w:rsidRPr="00000000" w14:paraId="00000040">
            <w:pPr>
              <w:jc w:val="center"/>
              <w:rPr>
                <w:b w:val="1"/>
                <w:bCs w:val="1"/>
              </w:rPr>
            </w:pPr>
            <w:r w:rsidDel="00000000" w:rsidR="00000000" w:rsidRPr="00000000">
              <w:rPr>
                <w:rFonts w:ascii="Arial" w:cs="Arial" w:eastAsia="Arial" w:hAnsi="Arial"/>
                <w:b w:val="1"/>
                <w:bCs w:val="1"/>
                <w:sz w:val="24"/>
                <w:szCs w:val="24"/>
                <w:rtl w:val="0"/>
              </w:rPr>
              <w:t xml:space="preserve">5</w:t>
            </w:r>
            <w:r w:rsidDel="00000000" w:rsidR="00000000" w:rsidRPr="00000000">
              <w:rPr>
                <w:rtl w:val="0"/>
              </w:rPr>
            </w:r>
          </w:p>
        </w:tc>
        <w:tc>
          <w:tcPr/>
          <w:p w:rsidR="00000000" w:rsidDel="00000000" w:rsidP="00000000" w:rsidRDefault="00000000" w:rsidRPr="00000000" w14:paraId="00000041">
            <w:pPr>
              <w:jc w:val="center"/>
              <w:rPr>
                <w:b w:val="1"/>
                <w:bCs w:val="1"/>
              </w:rPr>
            </w:pPr>
            <w:r w:rsidDel="00000000" w:rsidR="00000000" w:rsidRPr="00000000">
              <w:rPr>
                <w:rFonts w:ascii="Arial" w:cs="Arial" w:eastAsia="Arial" w:hAnsi="Arial"/>
                <w:b w:val="1"/>
                <w:bCs w:val="1"/>
                <w:sz w:val="24"/>
                <w:szCs w:val="24"/>
                <w:rtl w:val="0"/>
              </w:rPr>
              <w:t xml:space="preserve">5</w:t>
            </w:r>
            <w:r w:rsidDel="00000000" w:rsidR="00000000" w:rsidRPr="00000000">
              <w:rPr>
                <w:rtl w:val="0"/>
              </w:rPr>
            </w:r>
          </w:p>
        </w:tc>
        <w:tc>
          <w:tcPr>
            <w:tcBorders>
              <w:bottom w:color="000000" w:space="0" w:sz="4" w:val="single"/>
            </w:tcBorders>
          </w:tcPr>
          <w:p w:rsidR="00000000" w:rsidDel="00000000" w:rsidP="00000000" w:rsidRDefault="00000000" w:rsidRPr="00000000" w14:paraId="00000042">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Portfolio</w:t>
            </w:r>
          </w:p>
        </w:tc>
      </w:tr>
      <w:tr>
        <w:trPr>
          <w:cantSplit w:val="0"/>
          <w:trHeight w:val="319" w:hRule="atLeast"/>
          <w:tblHeader w:val="0"/>
        </w:trPr>
        <w:tc>
          <w:tcPr>
            <w:vMerge w:val="continue"/>
            <w:vAlign w:val="center"/>
          </w:tcPr>
          <w:p w:rsidR="00000000" w:rsidDel="00000000" w:rsidP="00000000" w:rsidRDefault="00000000" w:rsidRPr="00000000" w14:paraId="00000043">
            <w:pPr>
              <w:spacing w:line="276" w:lineRule="auto"/>
              <w:rPr>
                <w:b w:val="1"/>
                <w:bCs w:val="1"/>
              </w:rPr>
            </w:pPr>
            <w:r w:rsidDel="00000000" w:rsidR="00000000" w:rsidRPr="00000000">
              <w:rPr>
                <w:rtl w:val="0"/>
              </w:rPr>
            </w:r>
          </w:p>
        </w:tc>
        <w:tc>
          <w:tcPr>
            <w:vAlign w:val="center"/>
          </w:tcPr>
          <w:p w:rsidR="00000000" w:rsidDel="00000000" w:rsidP="00000000" w:rsidRDefault="00000000" w:rsidRPr="00000000" w14:paraId="00000044">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4.2</w:t>
            </w:r>
          </w:p>
        </w:tc>
        <w:tc>
          <w:tcPr/>
          <w:p w:rsidR="00000000" w:rsidDel="00000000" w:rsidP="00000000" w:rsidRDefault="00000000" w:rsidRPr="00000000" w14:paraId="00000045">
            <w:pPr>
              <w:jc w:val="center"/>
              <w:rPr>
                <w:b w:val="1"/>
                <w:bCs w:val="1"/>
              </w:rPr>
            </w:pPr>
            <w:r w:rsidDel="00000000" w:rsidR="00000000" w:rsidRPr="00000000">
              <w:rPr>
                <w:rFonts w:ascii="Arial" w:cs="Arial" w:eastAsia="Arial" w:hAnsi="Arial"/>
                <w:b w:val="1"/>
                <w:bCs w:val="1"/>
                <w:sz w:val="24"/>
                <w:szCs w:val="24"/>
                <w:rtl w:val="0"/>
              </w:rPr>
              <w:t xml:space="preserve">5</w:t>
            </w:r>
            <w:r w:rsidDel="00000000" w:rsidR="00000000" w:rsidRPr="00000000">
              <w:rPr>
                <w:rtl w:val="0"/>
              </w:rPr>
            </w:r>
          </w:p>
        </w:tc>
        <w:tc>
          <w:tcPr/>
          <w:p w:rsidR="00000000" w:rsidDel="00000000" w:rsidP="00000000" w:rsidRDefault="00000000" w:rsidRPr="00000000" w14:paraId="00000046">
            <w:pPr>
              <w:jc w:val="center"/>
              <w:rPr>
                <w:b w:val="1"/>
                <w:bCs w:val="1"/>
              </w:rPr>
            </w:pPr>
            <w:r w:rsidDel="00000000" w:rsidR="00000000" w:rsidRPr="00000000">
              <w:rPr>
                <w:rFonts w:ascii="Arial" w:cs="Arial" w:eastAsia="Arial" w:hAnsi="Arial"/>
                <w:b w:val="1"/>
                <w:bCs w:val="1"/>
                <w:sz w:val="24"/>
                <w:szCs w:val="24"/>
                <w:rtl w:val="0"/>
              </w:rPr>
              <w:t xml:space="preserve">5</w:t>
            </w:r>
            <w:r w:rsidDel="00000000" w:rsidR="00000000" w:rsidRPr="00000000">
              <w:rPr>
                <w:rtl w:val="0"/>
              </w:rPr>
            </w:r>
          </w:p>
        </w:tc>
        <w:tc>
          <w:tcPr>
            <w:tcBorders>
              <w:bottom w:color="000000" w:space="0" w:sz="4" w:val="single"/>
            </w:tcBorders>
          </w:tcPr>
          <w:p w:rsidR="00000000" w:rsidDel="00000000" w:rsidP="00000000" w:rsidRDefault="00000000" w:rsidRPr="00000000" w14:paraId="00000047">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Portfolio</w:t>
            </w:r>
          </w:p>
        </w:tc>
      </w:tr>
      <w:tr>
        <w:trPr>
          <w:cantSplit w:val="0"/>
          <w:trHeight w:val="450" w:hRule="atLeast"/>
          <w:tblHeader w:val="0"/>
        </w:trPr>
        <w:tc>
          <w:tcPr>
            <w:vMerge w:val="restart"/>
            <w:vAlign w:val="center"/>
          </w:tcPr>
          <w:p w:rsidR="00000000" w:rsidDel="00000000" w:rsidP="00000000" w:rsidRDefault="00000000" w:rsidRPr="00000000" w14:paraId="00000048">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5</w:t>
            </w:r>
          </w:p>
        </w:tc>
        <w:tc>
          <w:tcPr>
            <w:vAlign w:val="center"/>
          </w:tcPr>
          <w:p w:rsidR="00000000" w:rsidDel="00000000" w:rsidP="00000000" w:rsidRDefault="00000000" w:rsidRPr="00000000" w14:paraId="00000049">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5.1</w:t>
            </w:r>
          </w:p>
        </w:tc>
        <w:tc>
          <w:tcPr/>
          <w:p w:rsidR="00000000" w:rsidDel="00000000" w:rsidP="00000000" w:rsidRDefault="00000000" w:rsidRPr="00000000" w14:paraId="0000004A">
            <w:pPr>
              <w:jc w:val="center"/>
              <w:rPr>
                <w:b w:val="1"/>
                <w:bCs w:val="1"/>
              </w:rPr>
            </w:pPr>
            <w:r w:rsidDel="00000000" w:rsidR="00000000" w:rsidRPr="00000000">
              <w:rPr>
                <w:rFonts w:ascii="Arial" w:cs="Arial" w:eastAsia="Arial" w:hAnsi="Arial"/>
                <w:b w:val="1"/>
                <w:bCs w:val="1"/>
                <w:sz w:val="24"/>
                <w:szCs w:val="24"/>
                <w:rtl w:val="0"/>
              </w:rPr>
              <w:t xml:space="preserve">5</w:t>
            </w:r>
            <w:r w:rsidDel="00000000" w:rsidR="00000000" w:rsidRPr="00000000">
              <w:rPr>
                <w:rtl w:val="0"/>
              </w:rPr>
            </w:r>
          </w:p>
        </w:tc>
        <w:tc>
          <w:tcPr/>
          <w:p w:rsidR="00000000" w:rsidDel="00000000" w:rsidP="00000000" w:rsidRDefault="00000000" w:rsidRPr="00000000" w14:paraId="0000004B">
            <w:pPr>
              <w:jc w:val="center"/>
              <w:rPr>
                <w:b w:val="1"/>
                <w:bCs w:val="1"/>
              </w:rPr>
            </w:pPr>
            <w:r w:rsidDel="00000000" w:rsidR="00000000" w:rsidRPr="00000000">
              <w:rPr>
                <w:rFonts w:ascii="Arial" w:cs="Arial" w:eastAsia="Arial" w:hAnsi="Arial"/>
                <w:b w:val="1"/>
                <w:bCs w:val="1"/>
                <w:sz w:val="24"/>
                <w:szCs w:val="24"/>
                <w:rtl w:val="0"/>
              </w:rPr>
              <w:t xml:space="preserve">5</w:t>
            </w:r>
            <w:r w:rsidDel="00000000" w:rsidR="00000000" w:rsidRPr="00000000">
              <w:rPr>
                <w:rtl w:val="0"/>
              </w:rPr>
            </w:r>
          </w:p>
        </w:tc>
        <w:tc>
          <w:tcPr>
            <w:tcBorders>
              <w:bottom w:color="000000" w:space="0" w:sz="4" w:val="single"/>
            </w:tcBorders>
          </w:tcPr>
          <w:p w:rsidR="00000000" w:rsidDel="00000000" w:rsidP="00000000" w:rsidRDefault="00000000" w:rsidRPr="00000000" w14:paraId="0000004C">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Observación directa</w:t>
            </w:r>
          </w:p>
        </w:tc>
      </w:tr>
      <w:tr>
        <w:trPr>
          <w:cantSplit w:val="0"/>
          <w:trHeight w:val="319" w:hRule="atLeast"/>
          <w:tblHeader w:val="0"/>
        </w:trPr>
        <w:tc>
          <w:tcPr>
            <w:vMerge w:val="continue"/>
            <w:vAlign w:val="center"/>
          </w:tcPr>
          <w:p w:rsidR="00000000" w:rsidDel="00000000" w:rsidP="00000000" w:rsidRDefault="00000000" w:rsidRPr="00000000" w14:paraId="0000004D">
            <w:pPr>
              <w:spacing w:line="276" w:lineRule="auto"/>
              <w:rPr>
                <w:b w:val="1"/>
                <w:bCs w:val="1"/>
              </w:rPr>
            </w:pPr>
            <w:r w:rsidDel="00000000" w:rsidR="00000000" w:rsidRPr="00000000">
              <w:rPr>
                <w:rtl w:val="0"/>
              </w:rPr>
            </w:r>
          </w:p>
        </w:tc>
        <w:tc>
          <w:tcPr>
            <w:vAlign w:val="center"/>
          </w:tcPr>
          <w:p w:rsidR="00000000" w:rsidDel="00000000" w:rsidP="00000000" w:rsidRDefault="00000000" w:rsidRPr="00000000" w14:paraId="0000004E">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5.2</w:t>
            </w:r>
          </w:p>
        </w:tc>
        <w:tc>
          <w:tcPr/>
          <w:p w:rsidR="00000000" w:rsidDel="00000000" w:rsidP="00000000" w:rsidRDefault="00000000" w:rsidRPr="00000000" w14:paraId="0000004F">
            <w:pPr>
              <w:jc w:val="center"/>
              <w:rPr>
                <w:b w:val="1"/>
                <w:bCs w:val="1"/>
              </w:rPr>
            </w:pPr>
            <w:r w:rsidDel="00000000" w:rsidR="00000000" w:rsidRPr="00000000">
              <w:rPr>
                <w:rFonts w:ascii="Arial" w:cs="Arial" w:eastAsia="Arial" w:hAnsi="Arial"/>
                <w:b w:val="1"/>
                <w:bCs w:val="1"/>
                <w:sz w:val="24"/>
                <w:szCs w:val="24"/>
                <w:rtl w:val="0"/>
              </w:rPr>
              <w:t xml:space="preserve">4</w:t>
            </w:r>
            <w:r w:rsidDel="00000000" w:rsidR="00000000" w:rsidRPr="00000000">
              <w:rPr>
                <w:rtl w:val="0"/>
              </w:rPr>
            </w:r>
          </w:p>
        </w:tc>
        <w:tc>
          <w:tcPr/>
          <w:p w:rsidR="00000000" w:rsidDel="00000000" w:rsidP="00000000" w:rsidRDefault="00000000" w:rsidRPr="00000000" w14:paraId="00000050">
            <w:pPr>
              <w:jc w:val="center"/>
              <w:rPr>
                <w:b w:val="1"/>
                <w:bCs w:val="1"/>
              </w:rPr>
            </w:pPr>
            <w:r w:rsidDel="00000000" w:rsidR="00000000" w:rsidRPr="00000000">
              <w:rPr>
                <w:rFonts w:ascii="Arial" w:cs="Arial" w:eastAsia="Arial" w:hAnsi="Arial"/>
                <w:b w:val="1"/>
                <w:bCs w:val="1"/>
                <w:sz w:val="24"/>
                <w:szCs w:val="24"/>
                <w:rtl w:val="0"/>
              </w:rPr>
              <w:t xml:space="preserve">4</w:t>
            </w:r>
            <w:r w:rsidDel="00000000" w:rsidR="00000000" w:rsidRPr="00000000">
              <w:rPr>
                <w:rtl w:val="0"/>
              </w:rPr>
            </w:r>
          </w:p>
        </w:tc>
        <w:tc>
          <w:tcPr>
            <w:tcBorders>
              <w:bottom w:color="000000" w:space="0" w:sz="4" w:val="single"/>
            </w:tcBorders>
          </w:tcPr>
          <w:p w:rsidR="00000000" w:rsidDel="00000000" w:rsidP="00000000" w:rsidRDefault="00000000" w:rsidRPr="00000000" w14:paraId="00000051">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Portfolio</w:t>
            </w:r>
          </w:p>
        </w:tc>
      </w:tr>
      <w:tr>
        <w:trPr>
          <w:cantSplit w:val="0"/>
          <w:trHeight w:val="319" w:hRule="atLeast"/>
          <w:tblHeader w:val="0"/>
        </w:trPr>
        <w:tc>
          <w:tcPr>
            <w:vMerge w:val="restart"/>
            <w:vAlign w:val="center"/>
          </w:tcPr>
          <w:p w:rsidR="00000000" w:rsidDel="00000000" w:rsidP="00000000" w:rsidRDefault="00000000" w:rsidRPr="00000000" w14:paraId="00000052">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6</w:t>
            </w:r>
          </w:p>
        </w:tc>
        <w:tc>
          <w:tcPr>
            <w:vAlign w:val="center"/>
          </w:tcPr>
          <w:p w:rsidR="00000000" w:rsidDel="00000000" w:rsidP="00000000" w:rsidRDefault="00000000" w:rsidRPr="00000000" w14:paraId="00000053">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6.1</w:t>
            </w:r>
          </w:p>
        </w:tc>
        <w:tc>
          <w:tcPr/>
          <w:p w:rsidR="00000000" w:rsidDel="00000000" w:rsidP="00000000" w:rsidRDefault="00000000" w:rsidRPr="00000000" w14:paraId="00000054">
            <w:pPr>
              <w:jc w:val="center"/>
              <w:rPr>
                <w:b w:val="1"/>
                <w:bCs w:val="1"/>
              </w:rPr>
            </w:pPr>
            <w:r w:rsidDel="00000000" w:rsidR="00000000" w:rsidRPr="00000000">
              <w:rPr>
                <w:rFonts w:ascii="Arial" w:cs="Arial" w:eastAsia="Arial" w:hAnsi="Arial"/>
                <w:b w:val="1"/>
                <w:bCs w:val="1"/>
                <w:sz w:val="24"/>
                <w:szCs w:val="24"/>
                <w:rtl w:val="0"/>
              </w:rPr>
              <w:t xml:space="preserve">4</w:t>
            </w:r>
            <w:r w:rsidDel="00000000" w:rsidR="00000000" w:rsidRPr="00000000">
              <w:rPr>
                <w:rtl w:val="0"/>
              </w:rPr>
            </w:r>
          </w:p>
        </w:tc>
        <w:tc>
          <w:tcPr/>
          <w:p w:rsidR="00000000" w:rsidDel="00000000" w:rsidP="00000000" w:rsidRDefault="00000000" w:rsidRPr="00000000" w14:paraId="00000055">
            <w:pPr>
              <w:jc w:val="center"/>
              <w:rPr>
                <w:b w:val="1"/>
                <w:bCs w:val="1"/>
              </w:rPr>
            </w:pPr>
            <w:r w:rsidDel="00000000" w:rsidR="00000000" w:rsidRPr="00000000">
              <w:rPr>
                <w:rFonts w:ascii="Arial" w:cs="Arial" w:eastAsia="Arial" w:hAnsi="Arial"/>
                <w:b w:val="1"/>
                <w:bCs w:val="1"/>
                <w:sz w:val="24"/>
                <w:szCs w:val="24"/>
                <w:rtl w:val="0"/>
              </w:rPr>
              <w:t xml:space="preserve">4</w:t>
            </w:r>
            <w:r w:rsidDel="00000000" w:rsidR="00000000" w:rsidRPr="00000000">
              <w:rPr>
                <w:rtl w:val="0"/>
              </w:rPr>
            </w:r>
          </w:p>
        </w:tc>
        <w:tc>
          <w:tcPr>
            <w:tcBorders>
              <w:bottom w:color="000000" w:space="0" w:sz="4" w:val="single"/>
            </w:tcBorders>
          </w:tcPr>
          <w:p w:rsidR="00000000" w:rsidDel="00000000" w:rsidP="00000000" w:rsidRDefault="00000000" w:rsidRPr="00000000" w14:paraId="00000056">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Portfolio</w:t>
            </w:r>
          </w:p>
        </w:tc>
      </w:tr>
      <w:tr>
        <w:trPr>
          <w:cantSplit w:val="0"/>
          <w:trHeight w:val="319" w:hRule="atLeast"/>
          <w:tblHeader w:val="0"/>
        </w:trPr>
        <w:tc>
          <w:tcPr>
            <w:vMerge w:val="continue"/>
            <w:vAlign w:val="center"/>
          </w:tcPr>
          <w:p w:rsidR="00000000" w:rsidDel="00000000" w:rsidP="00000000" w:rsidRDefault="00000000" w:rsidRPr="00000000" w14:paraId="00000057">
            <w:pPr>
              <w:spacing w:line="276" w:lineRule="auto"/>
              <w:rPr>
                <w:b w:val="1"/>
                <w:bCs w:val="1"/>
              </w:rPr>
            </w:pPr>
            <w:r w:rsidDel="00000000" w:rsidR="00000000" w:rsidRPr="00000000">
              <w:rPr>
                <w:rtl w:val="0"/>
              </w:rPr>
            </w:r>
          </w:p>
        </w:tc>
        <w:tc>
          <w:tcPr>
            <w:vAlign w:val="center"/>
          </w:tcPr>
          <w:p w:rsidR="00000000" w:rsidDel="00000000" w:rsidP="00000000" w:rsidRDefault="00000000" w:rsidRPr="00000000" w14:paraId="00000058">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6.2</w:t>
            </w:r>
          </w:p>
        </w:tc>
        <w:tc>
          <w:tcPr/>
          <w:p w:rsidR="00000000" w:rsidDel="00000000" w:rsidP="00000000" w:rsidRDefault="00000000" w:rsidRPr="00000000" w14:paraId="00000059">
            <w:pPr>
              <w:jc w:val="center"/>
              <w:rPr>
                <w:b w:val="1"/>
                <w:bCs w:val="1"/>
              </w:rPr>
            </w:pPr>
            <w:r w:rsidDel="00000000" w:rsidR="00000000" w:rsidRPr="00000000">
              <w:rPr>
                <w:rFonts w:ascii="Arial" w:cs="Arial" w:eastAsia="Arial" w:hAnsi="Arial"/>
                <w:b w:val="1"/>
                <w:bCs w:val="1"/>
                <w:sz w:val="24"/>
                <w:szCs w:val="24"/>
                <w:rtl w:val="0"/>
              </w:rPr>
              <w:t xml:space="preserve">4</w:t>
            </w:r>
            <w:r w:rsidDel="00000000" w:rsidR="00000000" w:rsidRPr="00000000">
              <w:rPr>
                <w:rtl w:val="0"/>
              </w:rPr>
            </w:r>
          </w:p>
        </w:tc>
        <w:tc>
          <w:tcPr/>
          <w:p w:rsidR="00000000" w:rsidDel="00000000" w:rsidP="00000000" w:rsidRDefault="00000000" w:rsidRPr="00000000" w14:paraId="0000005A">
            <w:pPr>
              <w:jc w:val="center"/>
              <w:rPr>
                <w:b w:val="1"/>
                <w:bCs w:val="1"/>
              </w:rPr>
            </w:pPr>
            <w:r w:rsidDel="00000000" w:rsidR="00000000" w:rsidRPr="00000000">
              <w:rPr>
                <w:rFonts w:ascii="Arial" w:cs="Arial" w:eastAsia="Arial" w:hAnsi="Arial"/>
                <w:b w:val="1"/>
                <w:bCs w:val="1"/>
                <w:sz w:val="24"/>
                <w:szCs w:val="24"/>
                <w:rtl w:val="0"/>
              </w:rPr>
              <w:t xml:space="preserve">4</w:t>
            </w:r>
            <w:r w:rsidDel="00000000" w:rsidR="00000000" w:rsidRPr="00000000">
              <w:rPr>
                <w:rtl w:val="0"/>
              </w:rPr>
            </w:r>
          </w:p>
        </w:tc>
        <w:tc>
          <w:tcPr>
            <w:tcBorders>
              <w:bottom w:color="000000" w:space="0" w:sz="4" w:val="single"/>
            </w:tcBorders>
          </w:tcPr>
          <w:p w:rsidR="00000000" w:rsidDel="00000000" w:rsidP="00000000" w:rsidRDefault="00000000" w:rsidRPr="00000000" w14:paraId="0000005B">
            <w:pPr>
              <w:ind w:right="57"/>
              <w:rPr>
                <w:rFonts w:ascii="Arial" w:cs="Arial" w:eastAsia="Arial" w:hAnsi="Arial"/>
                <w:sz w:val="24"/>
                <w:szCs w:val="24"/>
              </w:rPr>
            </w:pPr>
            <w:r w:rsidDel="00000000" w:rsidR="00000000" w:rsidRPr="00000000">
              <w:rPr>
                <w:rFonts w:ascii="Arial" w:cs="Arial" w:eastAsia="Arial" w:hAnsi="Arial"/>
                <w:sz w:val="24"/>
                <w:szCs w:val="24"/>
                <w:rtl w:val="0"/>
              </w:rPr>
              <w:t xml:space="preserve">Portfolio</w:t>
            </w:r>
          </w:p>
        </w:tc>
      </w:tr>
      <w:tr>
        <w:trPr>
          <w:cantSplit w:val="0"/>
          <w:trHeight w:val="570" w:hRule="atLeast"/>
          <w:tblHeader w:val="0"/>
        </w:trPr>
        <w:tc>
          <w:tcPr>
            <w:tcBorders>
              <w:left w:color="000000" w:space="0" w:sz="0" w:val="nil"/>
              <w:bottom w:color="000000" w:space="0" w:sz="0" w:val="nil"/>
              <w:right w:color="000000" w:space="0" w:sz="0" w:val="nil"/>
            </w:tcBorders>
            <w:vAlign w:val="center"/>
          </w:tcPr>
          <w:p w:rsidR="00000000" w:rsidDel="00000000" w:rsidP="00000000" w:rsidRDefault="00000000" w:rsidRPr="00000000" w14:paraId="0000005C">
            <w:pPr>
              <w:spacing w:before="120" w:lineRule="auto"/>
              <w:jc w:val="center"/>
              <w:rPr>
                <w:rFonts w:ascii="Arial" w:cs="Arial" w:eastAsia="Arial" w:hAnsi="Arial"/>
                <w:sz w:val="24"/>
                <w:szCs w:val="24"/>
              </w:rPr>
            </w:pPr>
            <w:r w:rsidDel="00000000" w:rsidR="00000000" w:rsidRPr="00000000">
              <w:rPr>
                <w:rtl w:val="0"/>
              </w:rPr>
            </w:r>
          </w:p>
        </w:tc>
        <w:tc>
          <w:tcPr>
            <w:tcBorders>
              <w:left w:color="000000" w:space="0" w:sz="0" w:val="nil"/>
              <w:bottom w:color="000000" w:space="0" w:sz="0" w:val="nil"/>
              <w:right w:color="000000" w:space="0" w:sz="4" w:val="single"/>
            </w:tcBorders>
            <w:vAlign w:val="center"/>
          </w:tcPr>
          <w:p w:rsidR="00000000" w:rsidDel="00000000" w:rsidP="00000000" w:rsidRDefault="00000000" w:rsidRPr="00000000" w14:paraId="0000005D">
            <w:pPr>
              <w:spacing w:before="120" w:lineRule="auto"/>
              <w:jc w:val="center"/>
              <w:rPr>
                <w:rFonts w:ascii="Arial" w:cs="Arial" w:eastAsia="Arial" w:hAnsi="Arial"/>
                <w:sz w:val="24"/>
                <w:szCs w:val="24"/>
              </w:rPr>
            </w:pP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05E">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100</w:t>
            </w:r>
          </w:p>
        </w:tc>
        <w:tc>
          <w:tcPr>
            <w:vAlign w:val="center"/>
          </w:tcPr>
          <w:p w:rsidR="00000000" w:rsidDel="00000000" w:rsidP="00000000" w:rsidRDefault="00000000" w:rsidRPr="00000000" w14:paraId="0000005F">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100,0%</w:t>
            </w:r>
          </w:p>
        </w:tc>
        <w:tc>
          <w:tcPr>
            <w:vAlign w:val="center"/>
          </w:tcPr>
          <w:p w:rsidR="00000000" w:rsidDel="00000000" w:rsidP="00000000" w:rsidRDefault="00000000" w:rsidRPr="00000000" w14:paraId="00000060">
            <w:pPr>
              <w:spacing w:before="120" w:lineRule="auto"/>
              <w:jc w:val="center"/>
              <w:rPr>
                <w:rFonts w:ascii="Arial" w:cs="Arial" w:eastAsia="Arial" w:hAnsi="Arial"/>
                <w:b w:val="1"/>
                <w:bCs w:val="1"/>
                <w:sz w:val="24"/>
                <w:szCs w:val="24"/>
              </w:rPr>
            </w:pPr>
            <w:r w:rsidDel="00000000" w:rsidR="00000000" w:rsidRPr="00000000">
              <w:rPr>
                <w:rtl w:val="0"/>
              </w:rPr>
            </w:r>
          </w:p>
        </w:tc>
      </w:tr>
    </w:tbl>
    <w:p w:rsidR="00000000" w:rsidDel="00000000" w:rsidP="00000000" w:rsidRDefault="00000000" w:rsidRPr="00000000" w14:paraId="00000061">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062">
      <w:pPr>
        <w:spacing w:after="240" w:before="240" w:line="360" w:lineRule="auto"/>
        <w:jc w:val="both"/>
        <w:rPr>
          <w:sz w:val="24"/>
          <w:szCs w:val="24"/>
        </w:rPr>
      </w:pPr>
      <w:r w:rsidDel="00000000" w:rsidR="00000000" w:rsidRPr="00000000">
        <w:rPr>
          <w:sz w:val="24"/>
          <w:szCs w:val="24"/>
          <w:rtl w:val="0"/>
        </w:rPr>
        <w:t xml:space="preserve">La nota final de la materia se obtendrá a partir de la media ponderada de los diferentes criterios de evaluación teniendo en cuenta los pesos anteriores.</w:t>
      </w:r>
    </w:p>
    <w:p w:rsidR="00000000" w:rsidDel="00000000" w:rsidP="00000000" w:rsidRDefault="00000000" w:rsidRPr="00000000" w14:paraId="00000063">
      <w:pPr>
        <w:spacing w:after="160" w:line="360" w:lineRule="auto"/>
        <w:jc w:val="both"/>
        <w:rPr>
          <w:sz w:val="24"/>
          <w:szCs w:val="24"/>
        </w:rPr>
      </w:pPr>
      <w:r w:rsidDel="00000000" w:rsidR="00000000" w:rsidRPr="00000000">
        <w:rPr>
          <w:sz w:val="24"/>
          <w:szCs w:val="24"/>
          <w:rtl w:val="0"/>
        </w:rPr>
        <w:t xml:space="preserve">El alumno supera la materia si obtiene una calificación final igual o superior a suficiente. Si dicha nota es inferior a cinco puntos, en caso de que sea posible, podrá mejorar la calificación de los criterios de evaluación con calificación negativa (inferior a cinco puntos) atendiendo a los instrumentos de evaluación correspondientes a esos criterios. Por ejemplo, un alumno puede presentarse a una prueba escrita en la que deba resolver preguntas sobre los criterios de evaluación no superados, que estarán relacionados con los contenidos trabajados en una o varias evaluaciones. También es posible que el alumno tenga que superar criterios relacionados con otro instrumento de evaluación como el porfolio, un trabajo de investigación, etc., de manera que debería volver a presentar el porfolio, el trabajo, etc. Si el alumno consigue mejorar la calificación de los criterios no superados, alcanzando los cinco puntos en la nota final, superaría la materia.</w:t>
      </w:r>
    </w:p>
    <w:p w:rsidR="00000000" w:rsidDel="00000000" w:rsidP="00000000" w:rsidRDefault="00000000" w:rsidRPr="00000000" w14:paraId="00000064">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65">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66">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67">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68">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69">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6A">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6B">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6C">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6D">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6E">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6F">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70">
      <w:pPr>
        <w:spacing w:after="160" w:line="360" w:lineRule="auto"/>
        <w:jc w:val="both"/>
        <w:rPr>
          <w:b w:val="1"/>
          <w:bCs w:val="1"/>
          <w:sz w:val="24"/>
          <w:szCs w:val="24"/>
        </w:rPr>
      </w:pPr>
      <w:r w:rsidDel="00000000" w:rsidR="00000000" w:rsidRPr="00000000">
        <w:rPr>
          <w:b w:val="1"/>
          <w:bCs w:val="1"/>
          <w:sz w:val="24"/>
          <w:szCs w:val="24"/>
          <w:rtl w:val="0"/>
        </w:rPr>
        <w:t xml:space="preserve">Física y química 3º ESO:</w:t>
      </w:r>
    </w:p>
    <w:p w:rsidR="00000000" w:rsidDel="00000000" w:rsidP="00000000" w:rsidRDefault="00000000" w:rsidRPr="00000000" w14:paraId="00000071">
      <w:pPr>
        <w:spacing w:after="160" w:line="360" w:lineRule="auto"/>
        <w:ind w:right="770"/>
        <w:rPr>
          <w:sz w:val="24"/>
          <w:szCs w:val="24"/>
        </w:rPr>
      </w:pPr>
      <w:r w:rsidDel="00000000" w:rsidR="00000000" w:rsidRPr="00000000">
        <w:rPr>
          <w:sz w:val="24"/>
          <w:szCs w:val="24"/>
          <w:rtl w:val="0"/>
        </w:rPr>
        <w:t xml:space="preserve">Los referentes para la evaluación serán: </w:t>
      </w:r>
    </w:p>
    <w:p w:rsidR="00000000" w:rsidDel="00000000" w:rsidP="00000000" w:rsidRDefault="00000000" w:rsidRPr="00000000" w14:paraId="00000072">
      <w:pPr>
        <w:spacing w:after="160" w:line="360" w:lineRule="auto"/>
        <w:jc w:val="both"/>
        <w:rPr>
          <w:sz w:val="24"/>
          <w:szCs w:val="24"/>
        </w:rPr>
      </w:pPr>
      <w:r w:rsidDel="00000000" w:rsidR="00000000" w:rsidRPr="00000000">
        <w:rPr>
          <w:sz w:val="24"/>
          <w:szCs w:val="24"/>
          <w:rtl w:val="0"/>
        </w:rPr>
        <w:t xml:space="preserve">• Los criterios de evaluación y las competencias específicas de la materia, que serán el elemento básico a partir del cual se relacionan el resto de los elementos del currículo. </w:t>
      </w:r>
    </w:p>
    <w:p w:rsidR="00000000" w:rsidDel="00000000" w:rsidP="00000000" w:rsidRDefault="00000000" w:rsidRPr="00000000" w14:paraId="00000073">
      <w:pPr>
        <w:spacing w:after="160" w:line="360" w:lineRule="auto"/>
        <w:jc w:val="both"/>
        <w:rPr>
          <w:sz w:val="24"/>
          <w:szCs w:val="24"/>
        </w:rPr>
      </w:pPr>
      <w:r w:rsidDel="00000000" w:rsidR="00000000" w:rsidRPr="00000000">
        <w:rPr>
          <w:sz w:val="24"/>
          <w:szCs w:val="24"/>
          <w:rtl w:val="0"/>
        </w:rPr>
        <w:t xml:space="preserve">• Los criterios de calificación e instrumentos de evaluación asociados a los criterios de evaluación. </w:t>
      </w:r>
    </w:p>
    <w:p w:rsidR="00000000" w:rsidDel="00000000" w:rsidP="00000000" w:rsidRDefault="00000000" w:rsidRPr="00000000" w14:paraId="00000074">
      <w:pPr>
        <w:spacing w:after="160" w:line="360" w:lineRule="auto"/>
        <w:jc w:val="both"/>
        <w:rPr>
          <w:sz w:val="24"/>
          <w:szCs w:val="24"/>
        </w:rPr>
      </w:pPr>
      <w:r w:rsidDel="00000000" w:rsidR="00000000" w:rsidRPr="00000000">
        <w:rPr>
          <w:sz w:val="24"/>
          <w:szCs w:val="24"/>
          <w:rtl w:val="0"/>
        </w:rPr>
        <w:t xml:space="preserve">De tal forma que se adjudica un peso a cada criterio para la obtención de la calificación, tal como se muestra a continuación:</w:t>
      </w:r>
    </w:p>
    <w:tbl>
      <w:tblPr>
        <w:tblStyle w:val="Table2"/>
        <w:tblW w:w="84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2685"/>
        <w:gridCol w:w="945"/>
        <w:gridCol w:w="945"/>
        <w:gridCol w:w="2055"/>
        <w:tblGridChange w:id="0">
          <w:tblGrid>
            <w:gridCol w:w="1860"/>
            <w:gridCol w:w="2685"/>
            <w:gridCol w:w="945"/>
            <w:gridCol w:w="945"/>
            <w:gridCol w:w="2055"/>
          </w:tblGrid>
        </w:tblGridChange>
      </w:tblGrid>
      <w:tr>
        <w:trPr>
          <w:cantSplit w:val="0"/>
          <w:trHeight w:val="510" w:hRule="atLeast"/>
          <w:tblHeader w:val="1"/>
        </w:trPr>
        <w:tc>
          <w:tcPr>
            <w:tcBorders>
              <w:top w:color="000000" w:space="0" w:sz="0" w:val="nil"/>
              <w:left w:color="000000" w:space="0" w:sz="0" w:val="nil"/>
              <w:right w:color="000000" w:space="0" w:sz="0" w:val="nil"/>
            </w:tcBorders>
          </w:tcPr>
          <w:p w:rsidR="00000000" w:rsidDel="00000000" w:rsidP="00000000" w:rsidRDefault="00000000" w:rsidRPr="00000000" w14:paraId="00000075">
            <w:pPr>
              <w:spacing w:before="120" w:lineRule="auto"/>
              <w:jc w:val="both"/>
              <w:rPr>
                <w:rFonts w:ascii="Arial" w:cs="Arial" w:eastAsia="Arial" w:hAnsi="Arial"/>
                <w:sz w:val="24"/>
                <w:szCs w:val="24"/>
              </w:rPr>
            </w:pPr>
            <w:r w:rsidDel="00000000" w:rsidR="00000000" w:rsidRPr="00000000">
              <w:rPr>
                <w:rtl w:val="0"/>
              </w:rPr>
            </w:r>
          </w:p>
        </w:tc>
        <w:tc>
          <w:tcPr>
            <w:tcBorders>
              <w:top w:color="000000" w:space="0" w:sz="0" w:val="nil"/>
              <w:left w:color="000000" w:space="0" w:sz="0" w:val="nil"/>
            </w:tcBorders>
          </w:tcPr>
          <w:p w:rsidR="00000000" w:rsidDel="00000000" w:rsidP="00000000" w:rsidRDefault="00000000" w:rsidRPr="00000000" w14:paraId="00000076">
            <w:pPr>
              <w:spacing w:before="120" w:lineRule="auto"/>
              <w:jc w:val="both"/>
              <w:rPr>
                <w:rFonts w:ascii="Arial" w:cs="Arial" w:eastAsia="Arial" w:hAnsi="Arial"/>
                <w:b w:val="1"/>
                <w:bCs w:val="1"/>
                <w:sz w:val="24"/>
                <w:szCs w:val="24"/>
              </w:rPr>
            </w:pPr>
            <w:r w:rsidDel="00000000" w:rsidR="00000000" w:rsidRPr="00000000">
              <w:rPr>
                <w:rtl w:val="0"/>
              </w:rPr>
            </w:r>
          </w:p>
        </w:tc>
        <w:tc>
          <w:tcPr>
            <w:shd w:fill="e7e6e6" w:val="clear"/>
          </w:tcPr>
          <w:p w:rsidR="00000000" w:rsidDel="00000000" w:rsidP="00000000" w:rsidRDefault="00000000" w:rsidRPr="00000000" w14:paraId="00000077">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Peso</w:t>
            </w:r>
          </w:p>
        </w:tc>
        <w:tc>
          <w:tcPr>
            <w:shd w:fill="e7e6e6" w:val="clear"/>
          </w:tcPr>
          <w:p w:rsidR="00000000" w:rsidDel="00000000" w:rsidP="00000000" w:rsidRDefault="00000000" w:rsidRPr="00000000" w14:paraId="00000078">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t>
            </w:r>
          </w:p>
        </w:tc>
        <w:tc>
          <w:tcPr>
            <w:shd w:fill="e7e6e6" w:val="clear"/>
          </w:tcPr>
          <w:p w:rsidR="00000000" w:rsidDel="00000000" w:rsidP="00000000" w:rsidRDefault="00000000" w:rsidRPr="00000000" w14:paraId="00000079">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Instrumentos</w:t>
            </w:r>
          </w:p>
        </w:tc>
      </w:tr>
      <w:tr>
        <w:trPr>
          <w:cantSplit w:val="0"/>
          <w:trHeight w:val="319" w:hRule="atLeast"/>
          <w:tblHeader w:val="1"/>
        </w:trPr>
        <w:tc>
          <w:tcPr>
            <w:vMerge w:val="restart"/>
            <w:vAlign w:val="center"/>
          </w:tcPr>
          <w:p w:rsidR="00000000" w:rsidDel="00000000" w:rsidP="00000000" w:rsidRDefault="00000000" w:rsidRPr="00000000" w14:paraId="0000007A">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1</w:t>
            </w:r>
          </w:p>
        </w:tc>
        <w:tc>
          <w:tcPr>
            <w:vAlign w:val="center"/>
          </w:tcPr>
          <w:p w:rsidR="00000000" w:rsidDel="00000000" w:rsidP="00000000" w:rsidRDefault="00000000" w:rsidRPr="00000000" w14:paraId="0000007B">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1.1</w:t>
            </w:r>
          </w:p>
        </w:tc>
        <w:tc>
          <w:tcPr/>
          <w:p w:rsidR="00000000" w:rsidDel="00000000" w:rsidP="00000000" w:rsidRDefault="00000000" w:rsidRPr="00000000" w14:paraId="0000007C">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9</w:t>
            </w:r>
          </w:p>
        </w:tc>
        <w:tc>
          <w:tcPr/>
          <w:p w:rsidR="00000000" w:rsidDel="00000000" w:rsidP="00000000" w:rsidRDefault="00000000" w:rsidRPr="00000000" w14:paraId="0000007D">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9</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7E">
            <w:pPr>
              <w:ind w:right="57"/>
              <w:rPr>
                <w:rFonts w:ascii="Arial" w:cs="Arial" w:eastAsia="Arial" w:hAnsi="Arial"/>
              </w:rPr>
            </w:pPr>
            <w:r w:rsidDel="00000000" w:rsidR="00000000" w:rsidRPr="00000000">
              <w:rPr>
                <w:rFonts w:ascii="Arial" w:cs="Arial" w:eastAsia="Arial" w:hAnsi="Arial"/>
                <w:rtl w:val="0"/>
              </w:rPr>
              <w:t xml:space="preserve">Prueba escrita</w:t>
            </w:r>
          </w:p>
        </w:tc>
      </w:tr>
      <w:tr>
        <w:trPr>
          <w:cantSplit w:val="0"/>
          <w:trHeight w:val="319" w:hRule="atLeast"/>
          <w:tblHeader w:val="1"/>
        </w:trPr>
        <w:tc>
          <w:tcPr>
            <w:vMerge w:val="continue"/>
            <w:vAlign w:val="center"/>
          </w:tcPr>
          <w:p w:rsidR="00000000" w:rsidDel="00000000" w:rsidP="00000000" w:rsidRDefault="00000000" w:rsidRPr="00000000" w14:paraId="0000007F">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80">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1.2</w:t>
            </w:r>
          </w:p>
        </w:tc>
        <w:tc>
          <w:tcPr/>
          <w:p w:rsidR="00000000" w:rsidDel="00000000" w:rsidP="00000000" w:rsidRDefault="00000000" w:rsidRPr="00000000" w14:paraId="00000081">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19</w:t>
            </w:r>
          </w:p>
        </w:tc>
        <w:tc>
          <w:tcPr/>
          <w:p w:rsidR="00000000" w:rsidDel="00000000" w:rsidP="00000000" w:rsidRDefault="00000000" w:rsidRPr="00000000" w14:paraId="00000082">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19</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83">
            <w:pPr>
              <w:ind w:right="57"/>
              <w:rPr>
                <w:rFonts w:ascii="Arial" w:cs="Arial" w:eastAsia="Arial" w:hAnsi="Arial"/>
              </w:rPr>
            </w:pPr>
            <w:r w:rsidDel="00000000" w:rsidR="00000000" w:rsidRPr="00000000">
              <w:rPr>
                <w:rFonts w:ascii="Arial" w:cs="Arial" w:eastAsia="Arial" w:hAnsi="Arial"/>
                <w:rtl w:val="0"/>
              </w:rPr>
              <w:t xml:space="preserve">Prueba escrita</w:t>
            </w:r>
          </w:p>
        </w:tc>
      </w:tr>
      <w:tr>
        <w:trPr>
          <w:cantSplit w:val="0"/>
          <w:trHeight w:val="319" w:hRule="atLeast"/>
          <w:tblHeader w:val="1"/>
        </w:trPr>
        <w:tc>
          <w:tcPr>
            <w:vMerge w:val="continue"/>
            <w:vAlign w:val="center"/>
          </w:tcPr>
          <w:p w:rsidR="00000000" w:rsidDel="00000000" w:rsidP="00000000" w:rsidRDefault="00000000" w:rsidRPr="00000000" w14:paraId="00000084">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85">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1.3</w:t>
            </w:r>
          </w:p>
        </w:tc>
        <w:tc>
          <w:tcPr/>
          <w:p w:rsidR="00000000" w:rsidDel="00000000" w:rsidP="00000000" w:rsidRDefault="00000000" w:rsidRPr="00000000" w14:paraId="00000086">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087">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88">
            <w:pPr>
              <w:ind w:right="57"/>
              <w:rPr>
                <w:rFonts w:ascii="Arial" w:cs="Arial" w:eastAsia="Arial" w:hAnsi="Arial"/>
              </w:rPr>
            </w:pPr>
            <w:r w:rsidDel="00000000" w:rsidR="00000000" w:rsidRPr="00000000">
              <w:rPr>
                <w:rFonts w:ascii="Arial" w:cs="Arial" w:eastAsia="Arial" w:hAnsi="Arial"/>
                <w:rtl w:val="0"/>
              </w:rPr>
              <w:t xml:space="preserve">Prueba escrita</w:t>
            </w:r>
          </w:p>
        </w:tc>
      </w:tr>
      <w:tr>
        <w:trPr>
          <w:cantSplit w:val="0"/>
          <w:trHeight w:val="319" w:hRule="atLeast"/>
          <w:tblHeader w:val="1"/>
        </w:trPr>
        <w:tc>
          <w:tcPr>
            <w:vMerge w:val="restart"/>
            <w:vAlign w:val="center"/>
          </w:tcPr>
          <w:p w:rsidR="00000000" w:rsidDel="00000000" w:rsidP="00000000" w:rsidRDefault="00000000" w:rsidRPr="00000000" w14:paraId="00000089">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2</w:t>
            </w:r>
          </w:p>
        </w:tc>
        <w:tc>
          <w:tcPr>
            <w:vAlign w:val="center"/>
          </w:tcPr>
          <w:p w:rsidR="00000000" w:rsidDel="00000000" w:rsidP="00000000" w:rsidRDefault="00000000" w:rsidRPr="00000000" w14:paraId="0000008A">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2.1</w:t>
            </w:r>
          </w:p>
        </w:tc>
        <w:tc>
          <w:tcPr/>
          <w:p w:rsidR="00000000" w:rsidDel="00000000" w:rsidP="00000000" w:rsidRDefault="00000000" w:rsidRPr="00000000" w14:paraId="0000008B">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3</w:t>
            </w:r>
          </w:p>
        </w:tc>
        <w:tc>
          <w:tcPr/>
          <w:p w:rsidR="00000000" w:rsidDel="00000000" w:rsidP="00000000" w:rsidRDefault="00000000" w:rsidRPr="00000000" w14:paraId="0000008C">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8D">
            <w:pPr>
              <w:ind w:right="57"/>
              <w:rPr>
                <w:rFonts w:ascii="Arial" w:cs="Arial" w:eastAsia="Arial" w:hAnsi="Arial"/>
              </w:rPr>
            </w:pPr>
            <w:r w:rsidDel="00000000" w:rsidR="00000000" w:rsidRPr="00000000">
              <w:rPr>
                <w:rFonts w:ascii="Arial" w:cs="Arial" w:eastAsia="Arial" w:hAnsi="Arial"/>
                <w:rtl w:val="0"/>
              </w:rPr>
              <w:t xml:space="preserve">Prueba escrita </w:t>
            </w:r>
          </w:p>
        </w:tc>
      </w:tr>
      <w:tr>
        <w:trPr>
          <w:cantSplit w:val="0"/>
          <w:trHeight w:val="319" w:hRule="atLeast"/>
          <w:tblHeader w:val="1"/>
        </w:trPr>
        <w:tc>
          <w:tcPr>
            <w:vMerge w:val="continue"/>
            <w:vAlign w:val="center"/>
          </w:tcPr>
          <w:p w:rsidR="00000000" w:rsidDel="00000000" w:rsidP="00000000" w:rsidRDefault="00000000" w:rsidRPr="00000000" w14:paraId="0000008E">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8F">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2.2</w:t>
            </w:r>
          </w:p>
        </w:tc>
        <w:tc>
          <w:tcPr/>
          <w:p w:rsidR="00000000" w:rsidDel="00000000" w:rsidP="00000000" w:rsidRDefault="00000000" w:rsidRPr="00000000" w14:paraId="00000090">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091">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92">
            <w:pPr>
              <w:ind w:right="57"/>
              <w:rPr>
                <w:rFonts w:ascii="Arial" w:cs="Arial" w:eastAsia="Arial" w:hAnsi="Arial"/>
              </w:rPr>
            </w:pPr>
            <w:r w:rsidDel="00000000" w:rsidR="00000000" w:rsidRPr="00000000">
              <w:rPr>
                <w:rFonts w:ascii="Arial" w:cs="Arial" w:eastAsia="Arial" w:hAnsi="Arial"/>
                <w:rtl w:val="0"/>
              </w:rPr>
              <w:t xml:space="preserve">Prueba escrita</w:t>
            </w:r>
          </w:p>
          <w:p w:rsidR="00000000" w:rsidDel="00000000" w:rsidP="00000000" w:rsidRDefault="00000000" w:rsidRPr="00000000" w14:paraId="00000093">
            <w:pPr>
              <w:ind w:right="57"/>
              <w:rPr>
                <w:rFonts w:ascii="Arial" w:cs="Arial" w:eastAsia="Arial" w:hAnsi="Arial"/>
              </w:rPr>
            </w:pPr>
            <w:r w:rsidDel="00000000" w:rsidR="00000000" w:rsidRPr="00000000">
              <w:rPr>
                <w:rtl w:val="0"/>
              </w:rPr>
            </w:r>
          </w:p>
          <w:p w:rsidR="00000000" w:rsidDel="00000000" w:rsidP="00000000" w:rsidRDefault="00000000" w:rsidRPr="00000000" w14:paraId="00000094">
            <w:pPr>
              <w:ind w:right="57"/>
              <w:rPr>
                <w:rFonts w:ascii="Arial" w:cs="Arial" w:eastAsia="Arial" w:hAnsi="Arial"/>
              </w:rPr>
            </w:pPr>
            <w:r w:rsidDel="00000000" w:rsidR="00000000" w:rsidRPr="00000000">
              <w:rPr>
                <w:rtl w:val="0"/>
              </w:rPr>
            </w:r>
          </w:p>
        </w:tc>
      </w:tr>
      <w:tr>
        <w:trPr>
          <w:cantSplit w:val="0"/>
          <w:trHeight w:val="319" w:hRule="atLeast"/>
          <w:tblHeader w:val="1"/>
        </w:trPr>
        <w:tc>
          <w:tcPr>
            <w:vMerge w:val="continue"/>
            <w:vAlign w:val="center"/>
          </w:tcPr>
          <w:p w:rsidR="00000000" w:rsidDel="00000000" w:rsidP="00000000" w:rsidRDefault="00000000" w:rsidRPr="00000000" w14:paraId="00000095">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96">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2.3</w:t>
            </w:r>
          </w:p>
        </w:tc>
        <w:tc>
          <w:tcPr/>
          <w:p w:rsidR="00000000" w:rsidDel="00000000" w:rsidP="00000000" w:rsidRDefault="00000000" w:rsidRPr="00000000" w14:paraId="00000097">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9</w:t>
            </w:r>
          </w:p>
        </w:tc>
        <w:tc>
          <w:tcPr/>
          <w:p w:rsidR="00000000" w:rsidDel="00000000" w:rsidP="00000000" w:rsidRDefault="00000000" w:rsidRPr="00000000" w14:paraId="00000098">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9</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99">
            <w:pPr>
              <w:ind w:right="57"/>
              <w:rPr>
                <w:rFonts w:ascii="Arial" w:cs="Arial" w:eastAsia="Arial" w:hAnsi="Arial"/>
              </w:rPr>
            </w:pPr>
            <w:r w:rsidDel="00000000" w:rsidR="00000000" w:rsidRPr="00000000">
              <w:rPr>
                <w:rFonts w:ascii="Arial" w:cs="Arial" w:eastAsia="Arial" w:hAnsi="Arial"/>
                <w:rtl w:val="0"/>
              </w:rPr>
              <w:t xml:space="preserve">Prueba escrita</w:t>
            </w:r>
          </w:p>
          <w:p w:rsidR="00000000" w:rsidDel="00000000" w:rsidP="00000000" w:rsidRDefault="00000000" w:rsidRPr="00000000" w14:paraId="0000009A">
            <w:pPr>
              <w:ind w:right="57"/>
              <w:rPr>
                <w:rFonts w:ascii="Arial" w:cs="Arial" w:eastAsia="Arial" w:hAnsi="Arial"/>
              </w:rPr>
            </w:pPr>
            <w:r w:rsidDel="00000000" w:rsidR="00000000" w:rsidRPr="00000000">
              <w:rPr>
                <w:rtl w:val="0"/>
              </w:rPr>
            </w:r>
          </w:p>
          <w:p w:rsidR="00000000" w:rsidDel="00000000" w:rsidP="00000000" w:rsidRDefault="00000000" w:rsidRPr="00000000" w14:paraId="0000009B">
            <w:pPr>
              <w:ind w:right="57"/>
              <w:rPr>
                <w:rFonts w:ascii="Arial" w:cs="Arial" w:eastAsia="Arial" w:hAnsi="Arial"/>
              </w:rPr>
            </w:pPr>
            <w:r w:rsidDel="00000000" w:rsidR="00000000" w:rsidRPr="00000000">
              <w:rPr>
                <w:rtl w:val="0"/>
              </w:rPr>
            </w:r>
          </w:p>
        </w:tc>
      </w:tr>
      <w:tr>
        <w:trPr>
          <w:cantSplit w:val="0"/>
          <w:trHeight w:val="319" w:hRule="atLeast"/>
          <w:tblHeader w:val="1"/>
        </w:trPr>
        <w:tc>
          <w:tcPr>
            <w:vMerge w:val="restart"/>
            <w:vAlign w:val="center"/>
          </w:tcPr>
          <w:p w:rsidR="00000000" w:rsidDel="00000000" w:rsidP="00000000" w:rsidRDefault="00000000" w:rsidRPr="00000000" w14:paraId="0000009C">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3</w:t>
            </w:r>
          </w:p>
        </w:tc>
        <w:tc>
          <w:tcPr>
            <w:vAlign w:val="center"/>
          </w:tcPr>
          <w:p w:rsidR="00000000" w:rsidDel="00000000" w:rsidP="00000000" w:rsidRDefault="00000000" w:rsidRPr="00000000" w14:paraId="0000009D">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3.1</w:t>
            </w:r>
          </w:p>
        </w:tc>
        <w:tc>
          <w:tcPr/>
          <w:p w:rsidR="00000000" w:rsidDel="00000000" w:rsidP="00000000" w:rsidRDefault="00000000" w:rsidRPr="00000000" w14:paraId="0000009E">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w:t>
            </w:r>
          </w:p>
        </w:tc>
        <w:tc>
          <w:tcPr/>
          <w:p w:rsidR="00000000" w:rsidDel="00000000" w:rsidP="00000000" w:rsidRDefault="00000000" w:rsidRPr="00000000" w14:paraId="0000009F">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A0">
            <w:pPr>
              <w:ind w:right="57"/>
              <w:rPr>
                <w:rFonts w:ascii="Arial" w:cs="Arial" w:eastAsia="Arial" w:hAnsi="Arial"/>
              </w:rPr>
            </w:pPr>
            <w:r w:rsidDel="00000000" w:rsidR="00000000" w:rsidRPr="00000000">
              <w:rPr>
                <w:rFonts w:ascii="Arial" w:cs="Arial" w:eastAsia="Arial" w:hAnsi="Arial"/>
                <w:rtl w:val="0"/>
              </w:rPr>
              <w:t xml:space="preserve">Cuaderno y porfolio</w:t>
            </w:r>
          </w:p>
        </w:tc>
      </w:tr>
      <w:tr>
        <w:trPr>
          <w:cantSplit w:val="0"/>
          <w:trHeight w:val="319" w:hRule="atLeast"/>
          <w:tblHeader w:val="1"/>
        </w:trPr>
        <w:tc>
          <w:tcPr>
            <w:vMerge w:val="continue"/>
            <w:vAlign w:val="center"/>
          </w:tcPr>
          <w:p w:rsidR="00000000" w:rsidDel="00000000" w:rsidP="00000000" w:rsidRDefault="00000000" w:rsidRPr="00000000" w14:paraId="000000A1">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A2">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3.2</w:t>
            </w:r>
          </w:p>
        </w:tc>
        <w:tc>
          <w:tcPr/>
          <w:p w:rsidR="00000000" w:rsidDel="00000000" w:rsidP="00000000" w:rsidRDefault="00000000" w:rsidRPr="00000000" w14:paraId="000000A3">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0A4">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A5">
            <w:pPr>
              <w:ind w:right="57"/>
              <w:rPr>
                <w:rFonts w:ascii="Arial" w:cs="Arial" w:eastAsia="Arial" w:hAnsi="Arial"/>
              </w:rPr>
            </w:pPr>
            <w:r w:rsidDel="00000000" w:rsidR="00000000" w:rsidRPr="00000000">
              <w:rPr>
                <w:rFonts w:ascii="Arial" w:cs="Arial" w:eastAsia="Arial" w:hAnsi="Arial"/>
                <w:rtl w:val="0"/>
              </w:rPr>
              <w:t xml:space="preserve">Prueba escrita</w:t>
            </w:r>
          </w:p>
        </w:tc>
      </w:tr>
      <w:tr>
        <w:trPr>
          <w:cantSplit w:val="0"/>
          <w:trHeight w:val="319" w:hRule="atLeast"/>
          <w:tblHeader w:val="1"/>
        </w:trPr>
        <w:tc>
          <w:tcPr>
            <w:vMerge w:val="continue"/>
            <w:vAlign w:val="center"/>
          </w:tcPr>
          <w:p w:rsidR="00000000" w:rsidDel="00000000" w:rsidP="00000000" w:rsidRDefault="00000000" w:rsidRPr="00000000" w14:paraId="000000A6">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A7">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3.3</w:t>
            </w:r>
          </w:p>
        </w:tc>
        <w:tc>
          <w:tcPr/>
          <w:p w:rsidR="00000000" w:rsidDel="00000000" w:rsidP="00000000" w:rsidRDefault="00000000" w:rsidRPr="00000000" w14:paraId="000000A8">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5</w:t>
            </w:r>
          </w:p>
        </w:tc>
        <w:tc>
          <w:tcPr/>
          <w:p w:rsidR="00000000" w:rsidDel="00000000" w:rsidP="00000000" w:rsidRDefault="00000000" w:rsidRPr="00000000" w14:paraId="000000A9">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AA">
            <w:pPr>
              <w:ind w:right="57"/>
              <w:rPr>
                <w:rFonts w:ascii="Arial" w:cs="Arial" w:eastAsia="Arial" w:hAnsi="Arial"/>
              </w:rPr>
            </w:pPr>
            <w:r w:rsidDel="00000000" w:rsidR="00000000" w:rsidRPr="00000000">
              <w:rPr>
                <w:rFonts w:ascii="Arial" w:cs="Arial" w:eastAsia="Arial" w:hAnsi="Arial"/>
                <w:rtl w:val="0"/>
              </w:rPr>
              <w:t xml:space="preserve">Observación directa y porfolio</w:t>
            </w:r>
          </w:p>
        </w:tc>
      </w:tr>
      <w:tr>
        <w:trPr>
          <w:cantSplit w:val="0"/>
          <w:trHeight w:val="319" w:hRule="atLeast"/>
          <w:tblHeader w:val="1"/>
        </w:trPr>
        <w:tc>
          <w:tcPr>
            <w:vMerge w:val="restart"/>
            <w:vAlign w:val="center"/>
          </w:tcPr>
          <w:p w:rsidR="00000000" w:rsidDel="00000000" w:rsidP="00000000" w:rsidRDefault="00000000" w:rsidRPr="00000000" w14:paraId="000000AB">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4</w:t>
            </w:r>
          </w:p>
        </w:tc>
        <w:tc>
          <w:tcPr>
            <w:vAlign w:val="center"/>
          </w:tcPr>
          <w:p w:rsidR="00000000" w:rsidDel="00000000" w:rsidP="00000000" w:rsidRDefault="00000000" w:rsidRPr="00000000" w14:paraId="000000AC">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4.1</w:t>
            </w:r>
          </w:p>
        </w:tc>
        <w:tc>
          <w:tcPr/>
          <w:p w:rsidR="00000000" w:rsidDel="00000000" w:rsidP="00000000" w:rsidRDefault="00000000" w:rsidRPr="00000000" w14:paraId="000000AD">
            <w:pPr>
              <w:jc w:val="center"/>
              <w:rPr>
                <w:b w:val="1"/>
                <w:bCs w:val="1"/>
              </w:rPr>
            </w:pPr>
            <w:r w:rsidDel="00000000" w:rsidR="00000000" w:rsidRPr="00000000">
              <w:rPr>
                <w:rFonts w:ascii="Arial" w:cs="Arial" w:eastAsia="Arial" w:hAnsi="Arial"/>
                <w:b w:val="1"/>
                <w:bCs w:val="1"/>
                <w:sz w:val="24"/>
                <w:szCs w:val="24"/>
                <w:rtl w:val="0"/>
              </w:rPr>
              <w:t xml:space="preserve">4</w:t>
            </w:r>
            <w:r w:rsidDel="00000000" w:rsidR="00000000" w:rsidRPr="00000000">
              <w:rPr>
                <w:rtl w:val="0"/>
              </w:rPr>
            </w:r>
          </w:p>
        </w:tc>
        <w:tc>
          <w:tcPr/>
          <w:p w:rsidR="00000000" w:rsidDel="00000000" w:rsidP="00000000" w:rsidRDefault="00000000" w:rsidRPr="00000000" w14:paraId="000000AE">
            <w:pPr>
              <w:jc w:val="center"/>
              <w:rPr>
                <w:b w:val="1"/>
                <w:bCs w:val="1"/>
              </w:rPr>
            </w:pPr>
            <w:r w:rsidDel="00000000" w:rsidR="00000000" w:rsidRPr="00000000">
              <w:rPr>
                <w:rFonts w:ascii="Arial" w:cs="Arial" w:eastAsia="Arial" w:hAnsi="Arial"/>
                <w:b w:val="1"/>
                <w:bCs w:val="1"/>
                <w:sz w:val="24"/>
                <w:szCs w:val="24"/>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AF">
            <w:pPr>
              <w:ind w:right="57"/>
              <w:rPr>
                <w:rFonts w:ascii="Arial" w:cs="Arial" w:eastAsia="Arial" w:hAnsi="Arial"/>
              </w:rPr>
            </w:pPr>
            <w:r w:rsidDel="00000000" w:rsidR="00000000" w:rsidRPr="00000000">
              <w:rPr>
                <w:rFonts w:ascii="Arial" w:cs="Arial" w:eastAsia="Arial" w:hAnsi="Arial"/>
                <w:rtl w:val="0"/>
              </w:rPr>
              <w:t xml:space="preserve">Cuaderno y porfolio</w:t>
            </w:r>
          </w:p>
        </w:tc>
      </w:tr>
      <w:tr>
        <w:trPr>
          <w:cantSplit w:val="0"/>
          <w:trHeight w:val="319" w:hRule="atLeast"/>
          <w:tblHeader w:val="1"/>
        </w:trPr>
        <w:tc>
          <w:tcPr>
            <w:vMerge w:val="continue"/>
            <w:vAlign w:val="center"/>
          </w:tcPr>
          <w:p w:rsidR="00000000" w:rsidDel="00000000" w:rsidP="00000000" w:rsidRDefault="00000000" w:rsidRPr="00000000" w14:paraId="000000B0">
            <w:pPr>
              <w:spacing w:line="276" w:lineRule="auto"/>
              <w:rPr>
                <w:b w:val="1"/>
                <w:bCs w:val="1"/>
              </w:rPr>
            </w:pPr>
            <w:r w:rsidDel="00000000" w:rsidR="00000000" w:rsidRPr="00000000">
              <w:rPr>
                <w:rtl w:val="0"/>
              </w:rPr>
            </w:r>
          </w:p>
        </w:tc>
        <w:tc>
          <w:tcPr>
            <w:vAlign w:val="center"/>
          </w:tcPr>
          <w:p w:rsidR="00000000" w:rsidDel="00000000" w:rsidP="00000000" w:rsidRDefault="00000000" w:rsidRPr="00000000" w14:paraId="000000B1">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4.2</w:t>
            </w:r>
          </w:p>
        </w:tc>
        <w:tc>
          <w:tcPr/>
          <w:p w:rsidR="00000000" w:rsidDel="00000000" w:rsidP="00000000" w:rsidRDefault="00000000" w:rsidRPr="00000000" w14:paraId="000000B2">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p w:rsidR="00000000" w:rsidDel="00000000" w:rsidP="00000000" w:rsidRDefault="00000000" w:rsidRPr="00000000" w14:paraId="000000B3">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B4">
            <w:pPr>
              <w:ind w:right="57"/>
              <w:rPr>
                <w:rFonts w:ascii="Arial" w:cs="Arial" w:eastAsia="Arial" w:hAnsi="Arial"/>
              </w:rPr>
            </w:pPr>
            <w:r w:rsidDel="00000000" w:rsidR="00000000" w:rsidRPr="00000000">
              <w:rPr>
                <w:rFonts w:ascii="Arial" w:cs="Arial" w:eastAsia="Arial" w:hAnsi="Arial"/>
                <w:rtl w:val="0"/>
              </w:rPr>
              <w:t xml:space="preserve">Cuaderno y porfolio</w:t>
            </w:r>
          </w:p>
        </w:tc>
      </w:tr>
      <w:tr>
        <w:trPr>
          <w:cantSplit w:val="0"/>
          <w:trHeight w:val="450" w:hRule="atLeast"/>
          <w:tblHeader w:val="1"/>
        </w:trPr>
        <w:tc>
          <w:tcPr>
            <w:vMerge w:val="restart"/>
            <w:vAlign w:val="center"/>
          </w:tcPr>
          <w:p w:rsidR="00000000" w:rsidDel="00000000" w:rsidP="00000000" w:rsidRDefault="00000000" w:rsidRPr="00000000" w14:paraId="000000B5">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5</w:t>
            </w:r>
          </w:p>
        </w:tc>
        <w:tc>
          <w:tcPr>
            <w:vAlign w:val="center"/>
          </w:tcPr>
          <w:p w:rsidR="00000000" w:rsidDel="00000000" w:rsidP="00000000" w:rsidRDefault="00000000" w:rsidRPr="00000000" w14:paraId="000000B6">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5.1</w:t>
            </w:r>
          </w:p>
        </w:tc>
        <w:tc>
          <w:tcPr/>
          <w:p w:rsidR="00000000" w:rsidDel="00000000" w:rsidP="00000000" w:rsidRDefault="00000000" w:rsidRPr="00000000" w14:paraId="000000B7">
            <w:pPr>
              <w:jc w:val="center"/>
              <w:rPr>
                <w:b w:val="1"/>
                <w:bCs w:val="1"/>
              </w:rPr>
            </w:pPr>
            <w:r w:rsidDel="00000000" w:rsidR="00000000" w:rsidRPr="00000000">
              <w:rPr>
                <w:rFonts w:ascii="Arial" w:cs="Arial" w:eastAsia="Arial" w:hAnsi="Arial"/>
                <w:b w:val="1"/>
                <w:bCs w:val="1"/>
                <w:sz w:val="24"/>
                <w:szCs w:val="24"/>
                <w:rtl w:val="0"/>
              </w:rPr>
              <w:t xml:space="preserve">5</w:t>
            </w:r>
            <w:r w:rsidDel="00000000" w:rsidR="00000000" w:rsidRPr="00000000">
              <w:rPr>
                <w:rtl w:val="0"/>
              </w:rPr>
            </w:r>
          </w:p>
        </w:tc>
        <w:tc>
          <w:tcPr/>
          <w:p w:rsidR="00000000" w:rsidDel="00000000" w:rsidP="00000000" w:rsidRDefault="00000000" w:rsidRPr="00000000" w14:paraId="000000B8">
            <w:pPr>
              <w:jc w:val="center"/>
              <w:rPr>
                <w:b w:val="1"/>
                <w:bCs w:val="1"/>
              </w:rPr>
            </w:pPr>
            <w:r w:rsidDel="00000000" w:rsidR="00000000" w:rsidRPr="00000000">
              <w:rPr>
                <w:rFonts w:ascii="Arial" w:cs="Arial" w:eastAsia="Arial" w:hAnsi="Arial"/>
                <w:b w:val="1"/>
                <w:bCs w:val="1"/>
                <w:sz w:val="24"/>
                <w:szCs w:val="24"/>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B9">
            <w:pPr>
              <w:ind w:right="57"/>
              <w:rPr>
                <w:rFonts w:ascii="Arial" w:cs="Arial" w:eastAsia="Arial" w:hAnsi="Arial"/>
              </w:rPr>
            </w:pPr>
            <w:r w:rsidDel="00000000" w:rsidR="00000000" w:rsidRPr="00000000">
              <w:rPr>
                <w:rFonts w:ascii="Arial" w:cs="Arial" w:eastAsia="Arial" w:hAnsi="Arial"/>
                <w:rtl w:val="0"/>
              </w:rPr>
              <w:t xml:space="preserve">Observación directa y porfolio</w:t>
            </w:r>
          </w:p>
        </w:tc>
      </w:tr>
      <w:tr>
        <w:trPr>
          <w:cantSplit w:val="0"/>
          <w:trHeight w:val="319" w:hRule="atLeast"/>
          <w:tblHeader w:val="1"/>
        </w:trPr>
        <w:tc>
          <w:tcPr>
            <w:vMerge w:val="continue"/>
            <w:vAlign w:val="center"/>
          </w:tcPr>
          <w:p w:rsidR="00000000" w:rsidDel="00000000" w:rsidP="00000000" w:rsidRDefault="00000000" w:rsidRPr="00000000" w14:paraId="000000BA">
            <w:pPr>
              <w:spacing w:line="276" w:lineRule="auto"/>
              <w:rPr>
                <w:b w:val="1"/>
                <w:bCs w:val="1"/>
              </w:rPr>
            </w:pPr>
            <w:r w:rsidDel="00000000" w:rsidR="00000000" w:rsidRPr="00000000">
              <w:rPr>
                <w:rtl w:val="0"/>
              </w:rPr>
            </w:r>
          </w:p>
        </w:tc>
        <w:tc>
          <w:tcPr>
            <w:vAlign w:val="center"/>
          </w:tcPr>
          <w:p w:rsidR="00000000" w:rsidDel="00000000" w:rsidP="00000000" w:rsidRDefault="00000000" w:rsidRPr="00000000" w14:paraId="000000BB">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5.2</w:t>
            </w:r>
          </w:p>
        </w:tc>
        <w:tc>
          <w:tcPr/>
          <w:p w:rsidR="00000000" w:rsidDel="00000000" w:rsidP="00000000" w:rsidRDefault="00000000" w:rsidRPr="00000000" w14:paraId="000000BC">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p w:rsidR="00000000" w:rsidDel="00000000" w:rsidP="00000000" w:rsidRDefault="00000000" w:rsidRPr="00000000" w14:paraId="000000BD">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BE">
            <w:pPr>
              <w:ind w:right="57"/>
              <w:rPr>
                <w:rFonts w:ascii="Arial" w:cs="Arial" w:eastAsia="Arial" w:hAnsi="Arial"/>
              </w:rPr>
            </w:pPr>
            <w:r w:rsidDel="00000000" w:rsidR="00000000" w:rsidRPr="00000000">
              <w:rPr>
                <w:rFonts w:ascii="Arial" w:cs="Arial" w:eastAsia="Arial" w:hAnsi="Arial"/>
                <w:rtl w:val="0"/>
              </w:rPr>
              <w:t xml:space="preserve">Cuaderno y porfolio</w:t>
            </w:r>
          </w:p>
        </w:tc>
      </w:tr>
      <w:tr>
        <w:trPr>
          <w:cantSplit w:val="0"/>
          <w:trHeight w:val="319" w:hRule="atLeast"/>
          <w:tblHeader w:val="1"/>
        </w:trPr>
        <w:tc>
          <w:tcPr>
            <w:vMerge w:val="restart"/>
            <w:vAlign w:val="center"/>
          </w:tcPr>
          <w:p w:rsidR="00000000" w:rsidDel="00000000" w:rsidP="00000000" w:rsidRDefault="00000000" w:rsidRPr="00000000" w14:paraId="000000BF">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6</w:t>
            </w:r>
          </w:p>
        </w:tc>
        <w:tc>
          <w:tcPr>
            <w:vAlign w:val="center"/>
          </w:tcPr>
          <w:p w:rsidR="00000000" w:rsidDel="00000000" w:rsidP="00000000" w:rsidRDefault="00000000" w:rsidRPr="00000000" w14:paraId="000000C0">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6.1</w:t>
            </w:r>
          </w:p>
        </w:tc>
        <w:tc>
          <w:tcPr/>
          <w:p w:rsidR="00000000" w:rsidDel="00000000" w:rsidP="00000000" w:rsidRDefault="00000000" w:rsidRPr="00000000" w14:paraId="000000C1">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p w:rsidR="00000000" w:rsidDel="00000000" w:rsidP="00000000" w:rsidRDefault="00000000" w:rsidRPr="00000000" w14:paraId="000000C2">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C3">
            <w:pPr>
              <w:ind w:right="57"/>
              <w:rPr>
                <w:rFonts w:ascii="Arial" w:cs="Arial" w:eastAsia="Arial" w:hAnsi="Arial"/>
              </w:rPr>
            </w:pPr>
            <w:r w:rsidDel="00000000" w:rsidR="00000000" w:rsidRPr="00000000">
              <w:rPr>
                <w:rFonts w:ascii="Arial" w:cs="Arial" w:eastAsia="Arial" w:hAnsi="Arial"/>
                <w:rtl w:val="0"/>
              </w:rPr>
              <w:t xml:space="preserve">Cuaderno y porfolio</w:t>
            </w:r>
          </w:p>
        </w:tc>
      </w:tr>
      <w:tr>
        <w:trPr>
          <w:cantSplit w:val="0"/>
          <w:trHeight w:val="319" w:hRule="atLeast"/>
          <w:tblHeader w:val="1"/>
        </w:trPr>
        <w:tc>
          <w:tcPr>
            <w:vMerge w:val="continue"/>
            <w:vAlign w:val="center"/>
          </w:tcPr>
          <w:p w:rsidR="00000000" w:rsidDel="00000000" w:rsidP="00000000" w:rsidRDefault="00000000" w:rsidRPr="00000000" w14:paraId="000000C4">
            <w:pPr>
              <w:spacing w:line="276" w:lineRule="auto"/>
              <w:rPr>
                <w:b w:val="1"/>
                <w:bCs w:val="1"/>
              </w:rPr>
            </w:pPr>
            <w:r w:rsidDel="00000000" w:rsidR="00000000" w:rsidRPr="00000000">
              <w:rPr>
                <w:rtl w:val="0"/>
              </w:rPr>
            </w:r>
          </w:p>
        </w:tc>
        <w:tc>
          <w:tcPr>
            <w:vAlign w:val="center"/>
          </w:tcPr>
          <w:p w:rsidR="00000000" w:rsidDel="00000000" w:rsidP="00000000" w:rsidRDefault="00000000" w:rsidRPr="00000000" w14:paraId="000000C5">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6.2</w:t>
            </w:r>
          </w:p>
        </w:tc>
        <w:tc>
          <w:tcPr/>
          <w:p w:rsidR="00000000" w:rsidDel="00000000" w:rsidP="00000000" w:rsidRDefault="00000000" w:rsidRPr="00000000" w14:paraId="000000C6">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p w:rsidR="00000000" w:rsidDel="00000000" w:rsidP="00000000" w:rsidRDefault="00000000" w:rsidRPr="00000000" w14:paraId="000000C7">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C8">
            <w:pPr>
              <w:ind w:right="57"/>
              <w:rPr>
                <w:rFonts w:ascii="Arial" w:cs="Arial" w:eastAsia="Arial" w:hAnsi="Arial"/>
              </w:rPr>
            </w:pPr>
            <w:r w:rsidDel="00000000" w:rsidR="00000000" w:rsidRPr="00000000">
              <w:rPr>
                <w:rFonts w:ascii="Arial" w:cs="Arial" w:eastAsia="Arial" w:hAnsi="Arial"/>
                <w:rtl w:val="0"/>
              </w:rPr>
              <w:t xml:space="preserve">Cuaderno y porfolio</w:t>
            </w:r>
          </w:p>
        </w:tc>
      </w:tr>
      <w:tr>
        <w:trPr>
          <w:cantSplit w:val="0"/>
          <w:trHeight w:val="570" w:hRule="atLeast"/>
          <w:tblHeader w:val="0"/>
        </w:trPr>
        <w:tc>
          <w:tcPr>
            <w:tcBorders>
              <w:left w:color="000000" w:space="0" w:sz="0" w:val="nil"/>
              <w:bottom w:color="000000" w:space="0" w:sz="0" w:val="nil"/>
              <w:right w:color="000000" w:space="0" w:sz="0" w:val="nil"/>
            </w:tcBorders>
            <w:vAlign w:val="center"/>
          </w:tcPr>
          <w:p w:rsidR="00000000" w:rsidDel="00000000" w:rsidP="00000000" w:rsidRDefault="00000000" w:rsidRPr="00000000" w14:paraId="000000C9">
            <w:pPr>
              <w:spacing w:before="120" w:lineRule="auto"/>
              <w:jc w:val="center"/>
              <w:rPr>
                <w:rFonts w:ascii="Arial" w:cs="Arial" w:eastAsia="Arial" w:hAnsi="Arial"/>
                <w:sz w:val="24"/>
                <w:szCs w:val="24"/>
              </w:rPr>
            </w:pPr>
            <w:r w:rsidDel="00000000" w:rsidR="00000000" w:rsidRPr="00000000">
              <w:rPr>
                <w:rtl w:val="0"/>
              </w:rPr>
            </w:r>
          </w:p>
        </w:tc>
        <w:tc>
          <w:tcPr>
            <w:tcBorders>
              <w:left w:color="000000" w:space="0" w:sz="0" w:val="nil"/>
              <w:bottom w:color="000000" w:space="0" w:sz="0" w:val="nil"/>
              <w:right w:color="000000" w:space="0" w:sz="4" w:val="single"/>
            </w:tcBorders>
            <w:vAlign w:val="center"/>
          </w:tcPr>
          <w:p w:rsidR="00000000" w:rsidDel="00000000" w:rsidP="00000000" w:rsidRDefault="00000000" w:rsidRPr="00000000" w14:paraId="000000CA">
            <w:pPr>
              <w:spacing w:before="120" w:lineRule="auto"/>
              <w:jc w:val="center"/>
              <w:rPr>
                <w:rFonts w:ascii="Arial" w:cs="Arial" w:eastAsia="Arial" w:hAnsi="Arial"/>
                <w:sz w:val="24"/>
                <w:szCs w:val="24"/>
              </w:rPr>
            </w:pP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0CB">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100</w:t>
            </w:r>
          </w:p>
        </w:tc>
        <w:tc>
          <w:tcPr>
            <w:vAlign w:val="center"/>
          </w:tcPr>
          <w:p w:rsidR="00000000" w:rsidDel="00000000" w:rsidP="00000000" w:rsidRDefault="00000000" w:rsidRPr="00000000" w14:paraId="000000CC">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100 %</w:t>
            </w:r>
          </w:p>
        </w:tc>
        <w:tc>
          <w:tcPr>
            <w:vAlign w:val="center"/>
          </w:tcPr>
          <w:p w:rsidR="00000000" w:rsidDel="00000000" w:rsidP="00000000" w:rsidRDefault="00000000" w:rsidRPr="00000000" w14:paraId="000000CD">
            <w:pPr>
              <w:spacing w:before="120" w:lineRule="auto"/>
              <w:jc w:val="center"/>
              <w:rPr>
                <w:rFonts w:ascii="Arial" w:cs="Arial" w:eastAsia="Arial" w:hAnsi="Arial"/>
                <w:b w:val="1"/>
                <w:bCs w:val="1"/>
                <w:sz w:val="24"/>
                <w:szCs w:val="24"/>
              </w:rPr>
            </w:pPr>
            <w:r w:rsidDel="00000000" w:rsidR="00000000" w:rsidRPr="00000000">
              <w:rPr>
                <w:rtl w:val="0"/>
              </w:rPr>
            </w:r>
          </w:p>
        </w:tc>
      </w:tr>
    </w:tbl>
    <w:p w:rsidR="00000000" w:rsidDel="00000000" w:rsidP="00000000" w:rsidRDefault="00000000" w:rsidRPr="00000000" w14:paraId="000000CE">
      <w:pPr>
        <w:spacing w:after="240" w:before="240" w:line="360" w:lineRule="auto"/>
        <w:jc w:val="both"/>
        <w:rPr>
          <w:sz w:val="24"/>
          <w:szCs w:val="24"/>
        </w:rPr>
      </w:pPr>
      <w:r w:rsidDel="00000000" w:rsidR="00000000" w:rsidRPr="00000000">
        <w:rPr>
          <w:sz w:val="24"/>
          <w:szCs w:val="24"/>
          <w:rtl w:val="0"/>
        </w:rPr>
        <w:t xml:space="preserve">La calificación final de la materia se obtendrá a partir de la media ponderada de los diferentes criterios de evaluación teniendo en cuenta los pesos anteriores.</w:t>
      </w:r>
    </w:p>
    <w:p w:rsidR="00000000" w:rsidDel="00000000" w:rsidP="00000000" w:rsidRDefault="00000000" w:rsidRPr="00000000" w14:paraId="000000CF">
      <w:pPr>
        <w:spacing w:after="160" w:line="360" w:lineRule="auto"/>
        <w:jc w:val="both"/>
        <w:rPr>
          <w:sz w:val="24"/>
          <w:szCs w:val="24"/>
        </w:rPr>
      </w:pPr>
      <w:r w:rsidDel="00000000" w:rsidR="00000000" w:rsidRPr="00000000">
        <w:rPr>
          <w:sz w:val="24"/>
          <w:szCs w:val="24"/>
          <w:rtl w:val="0"/>
        </w:rPr>
        <w:t xml:space="preserve">El alumno supera la materia si obtiene una calificación final igual o superior a suficiente (5 puntos sobre 10). Si dicha nota es inferior a cinco puntos, en caso de que sea posible, podrá mejorar la calificación de los criterios de evaluación con calificación negativa (inferior a cinco puntos) atendiendo a los instrumentos de evaluación correspondientes a esos criterios. Por ejemplo, un alumno puede presentarse a una prueba escrita en la que deba resolver preguntas sobre los criterios de evaluación no superados, que estarán relacionados con los contenidos trabajados en una o varias evaluaciones. También es posible que el alumno tenga que superar criterios relacionados con otro instrumento de evaluación como el porfolio, un trabajo de investigación, etc., de manera que debería volver a presentar el portfolio, el cuaderno, etc. Si el alumno consigue mejorar la calificación de los criterios no superados, alcanzando los cinco puntos en la nota final, superaría la materia.</w:t>
      </w:r>
    </w:p>
    <w:p w:rsidR="00000000" w:rsidDel="00000000" w:rsidP="00000000" w:rsidRDefault="00000000" w:rsidRPr="00000000" w14:paraId="000000D0">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1">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2">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3">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4">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5">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6">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7">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8">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9">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A">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B">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C">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D">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E">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0DF">
      <w:pPr>
        <w:spacing w:after="160" w:line="360" w:lineRule="auto"/>
        <w:jc w:val="both"/>
        <w:rPr>
          <w:sz w:val="24"/>
          <w:szCs w:val="24"/>
        </w:rPr>
      </w:pPr>
      <w:r w:rsidDel="00000000" w:rsidR="00000000" w:rsidRPr="00000000">
        <w:rPr>
          <w:b w:val="1"/>
          <w:bCs w:val="1"/>
          <w:sz w:val="24"/>
          <w:szCs w:val="24"/>
          <w:rtl w:val="0"/>
        </w:rPr>
        <w:t xml:space="preserve">Física y química 4º ESO:</w:t>
      </w:r>
      <w:r w:rsidDel="00000000" w:rsidR="00000000" w:rsidRPr="00000000">
        <w:rPr>
          <w:rtl w:val="0"/>
        </w:rPr>
      </w:r>
    </w:p>
    <w:p w:rsidR="00000000" w:rsidDel="00000000" w:rsidP="00000000" w:rsidRDefault="00000000" w:rsidRPr="00000000" w14:paraId="000000E0">
      <w:pPr>
        <w:spacing w:after="160" w:line="360" w:lineRule="auto"/>
        <w:ind w:right="770"/>
        <w:rPr>
          <w:sz w:val="24"/>
          <w:szCs w:val="24"/>
        </w:rPr>
      </w:pPr>
      <w:r w:rsidDel="00000000" w:rsidR="00000000" w:rsidRPr="00000000">
        <w:rPr>
          <w:sz w:val="24"/>
          <w:szCs w:val="24"/>
          <w:rtl w:val="0"/>
        </w:rPr>
        <w:t xml:space="preserve">Los referentes para la evaluación serán: </w:t>
      </w:r>
    </w:p>
    <w:p w:rsidR="00000000" w:rsidDel="00000000" w:rsidP="00000000" w:rsidRDefault="00000000" w:rsidRPr="00000000" w14:paraId="000000E1">
      <w:pPr>
        <w:spacing w:after="160" w:line="360" w:lineRule="auto"/>
        <w:jc w:val="both"/>
        <w:rPr>
          <w:sz w:val="24"/>
          <w:szCs w:val="24"/>
        </w:rPr>
      </w:pPr>
      <w:r w:rsidDel="00000000" w:rsidR="00000000" w:rsidRPr="00000000">
        <w:rPr>
          <w:sz w:val="24"/>
          <w:szCs w:val="24"/>
          <w:rtl w:val="0"/>
        </w:rPr>
        <w:t xml:space="preserve">• Los criterios de evaluación y las competencias específicas de la materia, que serán el elemento básico a partir del cual se relacionan el resto de los elementos del currículo. </w:t>
      </w:r>
    </w:p>
    <w:p w:rsidR="00000000" w:rsidDel="00000000" w:rsidP="00000000" w:rsidRDefault="00000000" w:rsidRPr="00000000" w14:paraId="000000E2">
      <w:pPr>
        <w:spacing w:after="160" w:line="360" w:lineRule="auto"/>
        <w:jc w:val="both"/>
        <w:rPr>
          <w:sz w:val="24"/>
          <w:szCs w:val="24"/>
        </w:rPr>
      </w:pPr>
      <w:r w:rsidDel="00000000" w:rsidR="00000000" w:rsidRPr="00000000">
        <w:rPr>
          <w:sz w:val="24"/>
          <w:szCs w:val="24"/>
          <w:rtl w:val="0"/>
        </w:rPr>
        <w:t xml:space="preserve">• Los criterios de calificación e instrumentos de evaluación asociados a los criterios de evaluación. </w:t>
      </w:r>
    </w:p>
    <w:p w:rsidR="00000000" w:rsidDel="00000000" w:rsidP="00000000" w:rsidRDefault="00000000" w:rsidRPr="00000000" w14:paraId="000000E3">
      <w:pPr>
        <w:spacing w:after="160" w:line="360" w:lineRule="auto"/>
        <w:jc w:val="both"/>
        <w:rPr>
          <w:sz w:val="24"/>
          <w:szCs w:val="24"/>
        </w:rPr>
      </w:pPr>
      <w:r w:rsidDel="00000000" w:rsidR="00000000" w:rsidRPr="00000000">
        <w:rPr>
          <w:sz w:val="24"/>
          <w:szCs w:val="24"/>
          <w:rtl w:val="0"/>
        </w:rPr>
        <w:t xml:space="preserve">De tal forma que se adjudica un peso a cada criterio para la obtención de la calificación, tal como se muestra a continuación:</w:t>
      </w:r>
    </w:p>
    <w:tbl>
      <w:tblPr>
        <w:tblStyle w:val="Table3"/>
        <w:tblW w:w="92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3030"/>
        <w:gridCol w:w="1125"/>
        <w:gridCol w:w="1035"/>
        <w:gridCol w:w="2235"/>
        <w:tblGridChange w:id="0">
          <w:tblGrid>
            <w:gridCol w:w="1860"/>
            <w:gridCol w:w="3030"/>
            <w:gridCol w:w="1125"/>
            <w:gridCol w:w="1035"/>
            <w:gridCol w:w="2235"/>
          </w:tblGrid>
        </w:tblGridChange>
      </w:tblGrid>
      <w:tr>
        <w:trPr>
          <w:cantSplit w:val="0"/>
          <w:trHeight w:val="510" w:hRule="atLeast"/>
          <w:tblHeader w:val="1"/>
        </w:trPr>
        <w:tc>
          <w:tcPr>
            <w:tcBorders>
              <w:top w:color="000000" w:space="0" w:sz="0" w:val="nil"/>
              <w:left w:color="000000" w:space="0" w:sz="0" w:val="nil"/>
              <w:right w:color="000000" w:space="0" w:sz="0" w:val="nil"/>
            </w:tcBorders>
          </w:tcPr>
          <w:p w:rsidR="00000000" w:rsidDel="00000000" w:rsidP="00000000" w:rsidRDefault="00000000" w:rsidRPr="00000000" w14:paraId="000000E4">
            <w:pPr>
              <w:spacing w:before="120" w:lineRule="auto"/>
              <w:jc w:val="both"/>
              <w:rPr>
                <w:rFonts w:ascii="Arial" w:cs="Arial" w:eastAsia="Arial" w:hAnsi="Arial"/>
                <w:sz w:val="24"/>
                <w:szCs w:val="24"/>
              </w:rPr>
            </w:pPr>
            <w:r w:rsidDel="00000000" w:rsidR="00000000" w:rsidRPr="00000000">
              <w:rPr>
                <w:rtl w:val="0"/>
              </w:rPr>
            </w:r>
          </w:p>
        </w:tc>
        <w:tc>
          <w:tcPr>
            <w:tcBorders>
              <w:top w:color="000000" w:space="0" w:sz="0" w:val="nil"/>
              <w:left w:color="000000" w:space="0" w:sz="0" w:val="nil"/>
            </w:tcBorders>
          </w:tcPr>
          <w:p w:rsidR="00000000" w:rsidDel="00000000" w:rsidP="00000000" w:rsidRDefault="00000000" w:rsidRPr="00000000" w14:paraId="000000E5">
            <w:pPr>
              <w:spacing w:before="120" w:lineRule="auto"/>
              <w:jc w:val="both"/>
              <w:rPr>
                <w:rFonts w:ascii="Arial" w:cs="Arial" w:eastAsia="Arial" w:hAnsi="Arial"/>
                <w:b w:val="1"/>
                <w:bCs w:val="1"/>
                <w:sz w:val="24"/>
                <w:szCs w:val="24"/>
              </w:rPr>
            </w:pPr>
            <w:r w:rsidDel="00000000" w:rsidR="00000000" w:rsidRPr="00000000">
              <w:rPr>
                <w:rtl w:val="0"/>
              </w:rPr>
            </w:r>
          </w:p>
        </w:tc>
        <w:tc>
          <w:tcPr>
            <w:shd w:fill="e7e6e6" w:val="clear"/>
          </w:tcPr>
          <w:p w:rsidR="00000000" w:rsidDel="00000000" w:rsidP="00000000" w:rsidRDefault="00000000" w:rsidRPr="00000000" w14:paraId="000000E6">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Peso</w:t>
            </w:r>
          </w:p>
        </w:tc>
        <w:tc>
          <w:tcPr>
            <w:shd w:fill="e7e6e6" w:val="clear"/>
          </w:tcPr>
          <w:p w:rsidR="00000000" w:rsidDel="00000000" w:rsidP="00000000" w:rsidRDefault="00000000" w:rsidRPr="00000000" w14:paraId="000000E7">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t>
            </w:r>
          </w:p>
        </w:tc>
        <w:tc>
          <w:tcPr>
            <w:shd w:fill="e7e6e6" w:val="clear"/>
          </w:tcPr>
          <w:p w:rsidR="00000000" w:rsidDel="00000000" w:rsidP="00000000" w:rsidRDefault="00000000" w:rsidRPr="00000000" w14:paraId="000000E8">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Instrumentos</w:t>
            </w:r>
          </w:p>
        </w:tc>
      </w:tr>
      <w:tr>
        <w:trPr>
          <w:cantSplit w:val="0"/>
          <w:trHeight w:val="319" w:hRule="atLeast"/>
          <w:tblHeader w:val="1"/>
        </w:trPr>
        <w:tc>
          <w:tcPr>
            <w:vMerge w:val="restart"/>
            <w:vAlign w:val="center"/>
          </w:tcPr>
          <w:p w:rsidR="00000000" w:rsidDel="00000000" w:rsidP="00000000" w:rsidRDefault="00000000" w:rsidRPr="00000000" w14:paraId="000000E9">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1</w:t>
            </w:r>
          </w:p>
        </w:tc>
        <w:tc>
          <w:tcPr>
            <w:vAlign w:val="center"/>
          </w:tcPr>
          <w:p w:rsidR="00000000" w:rsidDel="00000000" w:rsidP="00000000" w:rsidRDefault="00000000" w:rsidRPr="00000000" w14:paraId="000000EA">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1.1</w:t>
            </w:r>
          </w:p>
        </w:tc>
        <w:tc>
          <w:tcPr/>
          <w:p w:rsidR="00000000" w:rsidDel="00000000" w:rsidP="00000000" w:rsidRDefault="00000000" w:rsidRPr="00000000" w14:paraId="000000EB">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0EC">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ED">
            <w:pPr>
              <w:ind w:right="57"/>
              <w:rPr>
                <w:rFonts w:ascii="Arial" w:cs="Arial" w:eastAsia="Arial" w:hAnsi="Arial"/>
                <w:sz w:val="22"/>
                <w:szCs w:val="22"/>
              </w:rPr>
            </w:pPr>
            <w:r w:rsidDel="00000000" w:rsidR="00000000" w:rsidRPr="00000000">
              <w:rPr>
                <w:rFonts w:ascii="Arial" w:cs="Arial" w:eastAsia="Arial" w:hAnsi="Arial"/>
                <w:sz w:val="22"/>
                <w:szCs w:val="22"/>
                <w:rtl w:val="0"/>
              </w:rPr>
              <w:t xml:space="preserve">Prueba escrita</w:t>
            </w:r>
          </w:p>
        </w:tc>
      </w:tr>
      <w:tr>
        <w:trPr>
          <w:cantSplit w:val="0"/>
          <w:trHeight w:val="319" w:hRule="atLeast"/>
          <w:tblHeader w:val="1"/>
        </w:trPr>
        <w:tc>
          <w:tcPr>
            <w:vMerge w:val="continue"/>
            <w:vAlign w:val="center"/>
          </w:tcPr>
          <w:p w:rsidR="00000000" w:rsidDel="00000000" w:rsidP="00000000" w:rsidRDefault="00000000" w:rsidRPr="00000000" w14:paraId="000000EE">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EF">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1.2</w:t>
            </w:r>
          </w:p>
        </w:tc>
        <w:tc>
          <w:tcPr/>
          <w:p w:rsidR="00000000" w:rsidDel="00000000" w:rsidP="00000000" w:rsidRDefault="00000000" w:rsidRPr="00000000" w14:paraId="000000F0">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20</w:t>
            </w:r>
          </w:p>
        </w:tc>
        <w:tc>
          <w:tcPr/>
          <w:p w:rsidR="00000000" w:rsidDel="00000000" w:rsidP="00000000" w:rsidRDefault="00000000" w:rsidRPr="00000000" w14:paraId="000000F1">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20</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F2">
            <w:pPr>
              <w:ind w:right="57"/>
              <w:rPr>
                <w:rFonts w:ascii="Arial" w:cs="Arial" w:eastAsia="Arial" w:hAnsi="Arial"/>
                <w:sz w:val="22"/>
                <w:szCs w:val="22"/>
              </w:rPr>
            </w:pPr>
            <w:r w:rsidDel="00000000" w:rsidR="00000000" w:rsidRPr="00000000">
              <w:rPr>
                <w:rFonts w:ascii="Arial" w:cs="Arial" w:eastAsia="Arial" w:hAnsi="Arial"/>
                <w:sz w:val="22"/>
                <w:szCs w:val="22"/>
                <w:rtl w:val="0"/>
              </w:rPr>
              <w:t xml:space="preserve">Prueba escrita</w:t>
            </w:r>
          </w:p>
        </w:tc>
      </w:tr>
      <w:tr>
        <w:trPr>
          <w:cantSplit w:val="0"/>
          <w:trHeight w:val="319" w:hRule="atLeast"/>
          <w:tblHeader w:val="1"/>
        </w:trPr>
        <w:tc>
          <w:tcPr>
            <w:vMerge w:val="continue"/>
            <w:vAlign w:val="center"/>
          </w:tcPr>
          <w:p w:rsidR="00000000" w:rsidDel="00000000" w:rsidP="00000000" w:rsidRDefault="00000000" w:rsidRPr="00000000" w14:paraId="000000F3">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F4">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1.3</w:t>
            </w:r>
          </w:p>
        </w:tc>
        <w:tc>
          <w:tcPr/>
          <w:p w:rsidR="00000000" w:rsidDel="00000000" w:rsidP="00000000" w:rsidRDefault="00000000" w:rsidRPr="00000000" w14:paraId="000000F5">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0F6">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F7">
            <w:pPr>
              <w:ind w:right="57"/>
              <w:rPr>
                <w:rFonts w:ascii="Arial" w:cs="Arial" w:eastAsia="Arial" w:hAnsi="Arial"/>
                <w:sz w:val="22"/>
                <w:szCs w:val="22"/>
              </w:rPr>
            </w:pPr>
            <w:r w:rsidDel="00000000" w:rsidR="00000000" w:rsidRPr="00000000">
              <w:rPr>
                <w:rFonts w:ascii="Arial" w:cs="Arial" w:eastAsia="Arial" w:hAnsi="Arial"/>
                <w:sz w:val="22"/>
                <w:szCs w:val="22"/>
                <w:rtl w:val="0"/>
              </w:rPr>
              <w:t xml:space="preserve">Prueba escrita</w:t>
            </w:r>
          </w:p>
        </w:tc>
      </w:tr>
      <w:tr>
        <w:trPr>
          <w:cantSplit w:val="0"/>
          <w:trHeight w:val="319" w:hRule="atLeast"/>
          <w:tblHeader w:val="1"/>
        </w:trPr>
        <w:tc>
          <w:tcPr>
            <w:vMerge w:val="restart"/>
            <w:vAlign w:val="center"/>
          </w:tcPr>
          <w:p w:rsidR="00000000" w:rsidDel="00000000" w:rsidP="00000000" w:rsidRDefault="00000000" w:rsidRPr="00000000" w14:paraId="000000F8">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2</w:t>
            </w:r>
          </w:p>
        </w:tc>
        <w:tc>
          <w:tcPr>
            <w:vAlign w:val="center"/>
          </w:tcPr>
          <w:p w:rsidR="00000000" w:rsidDel="00000000" w:rsidP="00000000" w:rsidRDefault="00000000" w:rsidRPr="00000000" w14:paraId="000000F9">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2.1</w:t>
            </w:r>
          </w:p>
        </w:tc>
        <w:tc>
          <w:tcPr/>
          <w:p w:rsidR="00000000" w:rsidDel="00000000" w:rsidP="00000000" w:rsidRDefault="00000000" w:rsidRPr="00000000" w14:paraId="000000FA">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3</w:t>
            </w:r>
          </w:p>
        </w:tc>
        <w:tc>
          <w:tcPr/>
          <w:p w:rsidR="00000000" w:rsidDel="00000000" w:rsidP="00000000" w:rsidRDefault="00000000" w:rsidRPr="00000000" w14:paraId="000000FB">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FC">
            <w:pPr>
              <w:ind w:right="57"/>
              <w:rPr>
                <w:rFonts w:ascii="Arial" w:cs="Arial" w:eastAsia="Arial" w:hAnsi="Arial"/>
                <w:sz w:val="22"/>
                <w:szCs w:val="22"/>
              </w:rPr>
            </w:pPr>
            <w:r w:rsidDel="00000000" w:rsidR="00000000" w:rsidRPr="00000000">
              <w:rPr>
                <w:rFonts w:ascii="Arial" w:cs="Arial" w:eastAsia="Arial" w:hAnsi="Arial"/>
                <w:sz w:val="22"/>
                <w:szCs w:val="22"/>
                <w:rtl w:val="0"/>
              </w:rPr>
              <w:t xml:space="preserve">Porfolio</w:t>
            </w:r>
          </w:p>
        </w:tc>
      </w:tr>
      <w:tr>
        <w:trPr>
          <w:cantSplit w:val="0"/>
          <w:trHeight w:val="319" w:hRule="atLeast"/>
          <w:tblHeader w:val="1"/>
        </w:trPr>
        <w:tc>
          <w:tcPr>
            <w:vMerge w:val="continue"/>
            <w:vAlign w:val="center"/>
          </w:tcPr>
          <w:p w:rsidR="00000000" w:rsidDel="00000000" w:rsidP="00000000" w:rsidRDefault="00000000" w:rsidRPr="00000000" w14:paraId="000000FD">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0FE">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2.2</w:t>
            </w:r>
          </w:p>
        </w:tc>
        <w:tc>
          <w:tcPr/>
          <w:p w:rsidR="00000000" w:rsidDel="00000000" w:rsidP="00000000" w:rsidRDefault="00000000" w:rsidRPr="00000000" w14:paraId="000000FF">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100">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01">
            <w:pPr>
              <w:ind w:right="57"/>
              <w:rPr>
                <w:rFonts w:ascii="Arial" w:cs="Arial" w:eastAsia="Arial" w:hAnsi="Arial"/>
                <w:sz w:val="22"/>
                <w:szCs w:val="22"/>
              </w:rPr>
            </w:pPr>
            <w:r w:rsidDel="00000000" w:rsidR="00000000" w:rsidRPr="00000000">
              <w:rPr>
                <w:rFonts w:ascii="Arial" w:cs="Arial" w:eastAsia="Arial" w:hAnsi="Arial"/>
                <w:sz w:val="22"/>
                <w:szCs w:val="22"/>
                <w:rtl w:val="0"/>
              </w:rPr>
              <w:t xml:space="preserve">Prueba escrita</w:t>
            </w:r>
          </w:p>
        </w:tc>
      </w:tr>
      <w:tr>
        <w:trPr>
          <w:cantSplit w:val="0"/>
          <w:trHeight w:val="319" w:hRule="atLeast"/>
          <w:tblHeader w:val="1"/>
        </w:trPr>
        <w:tc>
          <w:tcPr>
            <w:vMerge w:val="continue"/>
            <w:vAlign w:val="center"/>
          </w:tcPr>
          <w:p w:rsidR="00000000" w:rsidDel="00000000" w:rsidP="00000000" w:rsidRDefault="00000000" w:rsidRPr="00000000" w14:paraId="00000102">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103">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2.3</w:t>
            </w:r>
          </w:p>
        </w:tc>
        <w:tc>
          <w:tcPr/>
          <w:p w:rsidR="00000000" w:rsidDel="00000000" w:rsidP="00000000" w:rsidRDefault="00000000" w:rsidRPr="00000000" w14:paraId="00000104">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105">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0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Prueba escrita</w:t>
            </w:r>
          </w:p>
        </w:tc>
      </w:tr>
      <w:tr>
        <w:trPr>
          <w:cantSplit w:val="0"/>
          <w:trHeight w:val="319" w:hRule="atLeast"/>
          <w:tblHeader w:val="1"/>
        </w:trPr>
        <w:tc>
          <w:tcPr>
            <w:vMerge w:val="restart"/>
            <w:vAlign w:val="center"/>
          </w:tcPr>
          <w:p w:rsidR="00000000" w:rsidDel="00000000" w:rsidP="00000000" w:rsidRDefault="00000000" w:rsidRPr="00000000" w14:paraId="00000107">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3</w:t>
            </w:r>
          </w:p>
        </w:tc>
        <w:tc>
          <w:tcPr>
            <w:vAlign w:val="center"/>
          </w:tcPr>
          <w:p w:rsidR="00000000" w:rsidDel="00000000" w:rsidP="00000000" w:rsidRDefault="00000000" w:rsidRPr="00000000" w14:paraId="00000108">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3.1</w:t>
            </w:r>
          </w:p>
        </w:tc>
        <w:tc>
          <w:tcPr/>
          <w:p w:rsidR="00000000" w:rsidDel="00000000" w:rsidP="00000000" w:rsidRDefault="00000000" w:rsidRPr="00000000" w14:paraId="00000109">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3</w:t>
            </w:r>
          </w:p>
        </w:tc>
        <w:tc>
          <w:tcPr/>
          <w:p w:rsidR="00000000" w:rsidDel="00000000" w:rsidP="00000000" w:rsidRDefault="00000000" w:rsidRPr="00000000" w14:paraId="0000010A">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0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Portfolio</w:t>
            </w:r>
          </w:p>
        </w:tc>
      </w:tr>
      <w:tr>
        <w:trPr>
          <w:cantSplit w:val="0"/>
          <w:trHeight w:val="319" w:hRule="atLeast"/>
          <w:tblHeader w:val="1"/>
        </w:trPr>
        <w:tc>
          <w:tcPr>
            <w:vMerge w:val="continue"/>
            <w:vAlign w:val="center"/>
          </w:tcPr>
          <w:p w:rsidR="00000000" w:rsidDel="00000000" w:rsidP="00000000" w:rsidRDefault="00000000" w:rsidRPr="00000000" w14:paraId="0000010C">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10D">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3.2</w:t>
            </w:r>
          </w:p>
        </w:tc>
        <w:tc>
          <w:tcPr/>
          <w:p w:rsidR="00000000" w:rsidDel="00000000" w:rsidP="00000000" w:rsidRDefault="00000000" w:rsidRPr="00000000" w14:paraId="0000010E">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p w:rsidR="00000000" w:rsidDel="00000000" w:rsidP="00000000" w:rsidRDefault="00000000" w:rsidRPr="00000000" w14:paraId="0000010F">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Prueba escrita</w:t>
            </w:r>
          </w:p>
        </w:tc>
      </w:tr>
      <w:tr>
        <w:trPr>
          <w:cantSplit w:val="0"/>
          <w:trHeight w:val="319" w:hRule="atLeast"/>
          <w:tblHeader w:val="1"/>
        </w:trPr>
        <w:tc>
          <w:tcPr>
            <w:vMerge w:val="continue"/>
            <w:vAlign w:val="center"/>
          </w:tcPr>
          <w:p w:rsidR="00000000" w:rsidDel="00000000" w:rsidP="00000000" w:rsidRDefault="00000000" w:rsidRPr="00000000" w14:paraId="00000111">
            <w:pPr>
              <w:spacing w:line="276" w:lineRule="auto"/>
              <w:rPr>
                <w:rFonts w:ascii="Arial" w:cs="Arial" w:eastAsia="Arial" w:hAnsi="Arial"/>
                <w:b w:val="1"/>
                <w:bCs w:val="1"/>
                <w:sz w:val="24"/>
                <w:szCs w:val="24"/>
              </w:rPr>
            </w:pPr>
            <w:r w:rsidDel="00000000" w:rsidR="00000000" w:rsidRPr="00000000">
              <w:rPr>
                <w:rtl w:val="0"/>
              </w:rPr>
            </w:r>
          </w:p>
        </w:tc>
        <w:tc>
          <w:tcPr>
            <w:vAlign w:val="center"/>
          </w:tcPr>
          <w:p w:rsidR="00000000" w:rsidDel="00000000" w:rsidP="00000000" w:rsidRDefault="00000000" w:rsidRPr="00000000" w14:paraId="00000112">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3.3</w:t>
            </w:r>
          </w:p>
        </w:tc>
        <w:tc>
          <w:tcPr/>
          <w:p w:rsidR="00000000" w:rsidDel="00000000" w:rsidP="00000000" w:rsidRDefault="00000000" w:rsidRPr="00000000" w14:paraId="00000113">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5</w:t>
            </w:r>
          </w:p>
        </w:tc>
        <w:tc>
          <w:tcPr/>
          <w:p w:rsidR="00000000" w:rsidDel="00000000" w:rsidP="00000000" w:rsidRDefault="00000000" w:rsidRPr="00000000" w14:paraId="00000114">
            <w:pPr>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15">
            <w:pPr>
              <w:ind w:right="57"/>
              <w:rPr>
                <w:rFonts w:ascii="Arial" w:cs="Arial" w:eastAsia="Arial" w:hAnsi="Arial"/>
                <w:sz w:val="22"/>
                <w:szCs w:val="22"/>
              </w:rPr>
            </w:pPr>
            <w:r w:rsidDel="00000000" w:rsidR="00000000" w:rsidRPr="00000000">
              <w:rPr>
                <w:rFonts w:ascii="Arial" w:cs="Arial" w:eastAsia="Arial" w:hAnsi="Arial"/>
                <w:sz w:val="22"/>
                <w:szCs w:val="22"/>
                <w:rtl w:val="0"/>
              </w:rPr>
              <w:t xml:space="preserve">Observación directa</w:t>
            </w:r>
          </w:p>
        </w:tc>
      </w:tr>
      <w:tr>
        <w:trPr>
          <w:cantSplit w:val="0"/>
          <w:trHeight w:val="319" w:hRule="atLeast"/>
          <w:tblHeader w:val="1"/>
        </w:trPr>
        <w:tc>
          <w:tcPr>
            <w:vMerge w:val="restart"/>
            <w:vAlign w:val="center"/>
          </w:tcPr>
          <w:p w:rsidR="00000000" w:rsidDel="00000000" w:rsidP="00000000" w:rsidRDefault="00000000" w:rsidRPr="00000000" w14:paraId="00000116">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4</w:t>
            </w:r>
          </w:p>
        </w:tc>
        <w:tc>
          <w:tcPr>
            <w:vAlign w:val="center"/>
          </w:tcPr>
          <w:p w:rsidR="00000000" w:rsidDel="00000000" w:rsidP="00000000" w:rsidRDefault="00000000" w:rsidRPr="00000000" w14:paraId="00000117">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4.1</w:t>
            </w:r>
          </w:p>
        </w:tc>
        <w:tc>
          <w:tcPr/>
          <w:p w:rsidR="00000000" w:rsidDel="00000000" w:rsidP="00000000" w:rsidRDefault="00000000" w:rsidRPr="00000000" w14:paraId="00000118">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p w:rsidR="00000000" w:rsidDel="00000000" w:rsidP="00000000" w:rsidRDefault="00000000" w:rsidRPr="00000000" w14:paraId="00000119">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1A">
            <w:pPr>
              <w:ind w:right="57"/>
              <w:rPr>
                <w:rFonts w:ascii="Arial" w:cs="Arial" w:eastAsia="Arial" w:hAnsi="Arial"/>
                <w:sz w:val="22"/>
                <w:szCs w:val="22"/>
              </w:rPr>
            </w:pPr>
            <w:r w:rsidDel="00000000" w:rsidR="00000000" w:rsidRPr="00000000">
              <w:rPr>
                <w:rFonts w:ascii="Arial" w:cs="Arial" w:eastAsia="Arial" w:hAnsi="Arial"/>
                <w:sz w:val="22"/>
                <w:szCs w:val="22"/>
                <w:rtl w:val="0"/>
              </w:rPr>
              <w:t xml:space="preserve">Portfolio</w:t>
            </w:r>
          </w:p>
        </w:tc>
      </w:tr>
      <w:tr>
        <w:trPr>
          <w:cantSplit w:val="0"/>
          <w:trHeight w:val="319" w:hRule="atLeast"/>
          <w:tblHeader w:val="1"/>
        </w:trPr>
        <w:tc>
          <w:tcPr>
            <w:vMerge w:val="continue"/>
            <w:vAlign w:val="center"/>
          </w:tcPr>
          <w:p w:rsidR="00000000" w:rsidDel="00000000" w:rsidP="00000000" w:rsidRDefault="00000000" w:rsidRPr="00000000" w14:paraId="0000011B">
            <w:pPr>
              <w:spacing w:line="276" w:lineRule="auto"/>
              <w:rPr>
                <w:b w:val="1"/>
                <w:bCs w:val="1"/>
              </w:rPr>
            </w:pPr>
            <w:r w:rsidDel="00000000" w:rsidR="00000000" w:rsidRPr="00000000">
              <w:rPr>
                <w:rtl w:val="0"/>
              </w:rPr>
            </w:r>
          </w:p>
        </w:tc>
        <w:tc>
          <w:tcPr>
            <w:vAlign w:val="center"/>
          </w:tcPr>
          <w:p w:rsidR="00000000" w:rsidDel="00000000" w:rsidP="00000000" w:rsidRDefault="00000000" w:rsidRPr="00000000" w14:paraId="0000011C">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4.2</w:t>
            </w:r>
          </w:p>
        </w:tc>
        <w:tc>
          <w:tcPr/>
          <w:p w:rsidR="00000000" w:rsidDel="00000000" w:rsidP="00000000" w:rsidRDefault="00000000" w:rsidRPr="00000000" w14:paraId="0000011D">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p w:rsidR="00000000" w:rsidDel="00000000" w:rsidP="00000000" w:rsidRDefault="00000000" w:rsidRPr="00000000" w14:paraId="0000011E">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1F">
            <w:pPr>
              <w:ind w:right="57"/>
              <w:rPr>
                <w:rFonts w:ascii="Arial" w:cs="Arial" w:eastAsia="Arial" w:hAnsi="Arial"/>
                <w:sz w:val="22"/>
                <w:szCs w:val="22"/>
              </w:rPr>
            </w:pPr>
            <w:r w:rsidDel="00000000" w:rsidR="00000000" w:rsidRPr="00000000">
              <w:rPr>
                <w:rFonts w:ascii="Arial" w:cs="Arial" w:eastAsia="Arial" w:hAnsi="Arial"/>
                <w:sz w:val="22"/>
                <w:szCs w:val="22"/>
                <w:rtl w:val="0"/>
              </w:rPr>
              <w:t xml:space="preserve">Portfolio</w:t>
            </w:r>
          </w:p>
        </w:tc>
      </w:tr>
      <w:tr>
        <w:trPr>
          <w:cantSplit w:val="0"/>
          <w:trHeight w:val="450" w:hRule="atLeast"/>
          <w:tblHeader w:val="1"/>
        </w:trPr>
        <w:tc>
          <w:tcPr>
            <w:vMerge w:val="restart"/>
            <w:vAlign w:val="center"/>
          </w:tcPr>
          <w:p w:rsidR="00000000" w:rsidDel="00000000" w:rsidP="00000000" w:rsidRDefault="00000000" w:rsidRPr="00000000" w14:paraId="00000120">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5</w:t>
            </w:r>
          </w:p>
        </w:tc>
        <w:tc>
          <w:tcPr>
            <w:vAlign w:val="center"/>
          </w:tcPr>
          <w:p w:rsidR="00000000" w:rsidDel="00000000" w:rsidP="00000000" w:rsidRDefault="00000000" w:rsidRPr="00000000" w14:paraId="00000121">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5.1</w:t>
            </w:r>
          </w:p>
        </w:tc>
        <w:tc>
          <w:tcPr/>
          <w:p w:rsidR="00000000" w:rsidDel="00000000" w:rsidP="00000000" w:rsidRDefault="00000000" w:rsidRPr="00000000" w14:paraId="00000122">
            <w:pPr>
              <w:jc w:val="center"/>
              <w:rPr>
                <w:b w:val="1"/>
                <w:bCs w:val="1"/>
              </w:rPr>
            </w:pPr>
            <w:r w:rsidDel="00000000" w:rsidR="00000000" w:rsidRPr="00000000">
              <w:rPr>
                <w:rFonts w:ascii="Arial" w:cs="Arial" w:eastAsia="Arial" w:hAnsi="Arial"/>
                <w:b w:val="1"/>
                <w:bCs w:val="1"/>
                <w:sz w:val="24"/>
                <w:szCs w:val="24"/>
                <w:rtl w:val="0"/>
              </w:rPr>
              <w:t xml:space="preserve">5</w:t>
            </w:r>
            <w:r w:rsidDel="00000000" w:rsidR="00000000" w:rsidRPr="00000000">
              <w:rPr>
                <w:rtl w:val="0"/>
              </w:rPr>
            </w:r>
          </w:p>
        </w:tc>
        <w:tc>
          <w:tcPr/>
          <w:p w:rsidR="00000000" w:rsidDel="00000000" w:rsidP="00000000" w:rsidRDefault="00000000" w:rsidRPr="00000000" w14:paraId="00000123">
            <w:pPr>
              <w:jc w:val="center"/>
              <w:rPr>
                <w:b w:val="1"/>
                <w:bCs w:val="1"/>
              </w:rPr>
            </w:pPr>
            <w:r w:rsidDel="00000000" w:rsidR="00000000" w:rsidRPr="00000000">
              <w:rPr>
                <w:rFonts w:ascii="Arial" w:cs="Arial" w:eastAsia="Arial" w:hAnsi="Arial"/>
                <w:b w:val="1"/>
                <w:bCs w:val="1"/>
                <w:sz w:val="24"/>
                <w:szCs w:val="24"/>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24">
            <w:pPr>
              <w:ind w:right="57"/>
              <w:rPr>
                <w:rFonts w:ascii="Arial" w:cs="Arial" w:eastAsia="Arial" w:hAnsi="Arial"/>
                <w:sz w:val="22"/>
                <w:szCs w:val="22"/>
              </w:rPr>
            </w:pPr>
            <w:r w:rsidDel="00000000" w:rsidR="00000000" w:rsidRPr="00000000">
              <w:rPr>
                <w:rFonts w:ascii="Arial" w:cs="Arial" w:eastAsia="Arial" w:hAnsi="Arial"/>
                <w:sz w:val="22"/>
                <w:szCs w:val="22"/>
                <w:rtl w:val="0"/>
              </w:rPr>
              <w:t xml:space="preserve">Observación directa</w:t>
            </w:r>
          </w:p>
        </w:tc>
      </w:tr>
      <w:tr>
        <w:trPr>
          <w:cantSplit w:val="0"/>
          <w:trHeight w:val="319" w:hRule="atLeast"/>
          <w:tblHeader w:val="1"/>
        </w:trPr>
        <w:tc>
          <w:tcPr>
            <w:vMerge w:val="continue"/>
            <w:vAlign w:val="center"/>
          </w:tcPr>
          <w:p w:rsidR="00000000" w:rsidDel="00000000" w:rsidP="00000000" w:rsidRDefault="00000000" w:rsidRPr="00000000" w14:paraId="00000125">
            <w:pPr>
              <w:spacing w:line="276" w:lineRule="auto"/>
              <w:rPr>
                <w:b w:val="1"/>
                <w:bCs w:val="1"/>
              </w:rPr>
            </w:pPr>
            <w:r w:rsidDel="00000000" w:rsidR="00000000" w:rsidRPr="00000000">
              <w:rPr>
                <w:rtl w:val="0"/>
              </w:rPr>
            </w:r>
          </w:p>
        </w:tc>
        <w:tc>
          <w:tcPr>
            <w:vAlign w:val="center"/>
          </w:tcPr>
          <w:p w:rsidR="00000000" w:rsidDel="00000000" w:rsidP="00000000" w:rsidRDefault="00000000" w:rsidRPr="00000000" w14:paraId="00000126">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5.2</w:t>
            </w:r>
          </w:p>
        </w:tc>
        <w:tc>
          <w:tcPr/>
          <w:p w:rsidR="00000000" w:rsidDel="00000000" w:rsidP="00000000" w:rsidRDefault="00000000" w:rsidRPr="00000000" w14:paraId="00000127">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p w:rsidR="00000000" w:rsidDel="00000000" w:rsidP="00000000" w:rsidRDefault="00000000" w:rsidRPr="00000000" w14:paraId="00000128">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29">
            <w:pPr>
              <w:ind w:right="57"/>
              <w:rPr>
                <w:rFonts w:ascii="Arial" w:cs="Arial" w:eastAsia="Arial" w:hAnsi="Arial"/>
                <w:sz w:val="22"/>
                <w:szCs w:val="22"/>
              </w:rPr>
            </w:pPr>
            <w:r w:rsidDel="00000000" w:rsidR="00000000" w:rsidRPr="00000000">
              <w:rPr>
                <w:rFonts w:ascii="Arial" w:cs="Arial" w:eastAsia="Arial" w:hAnsi="Arial"/>
                <w:sz w:val="22"/>
                <w:szCs w:val="22"/>
                <w:rtl w:val="0"/>
              </w:rPr>
              <w:t xml:space="preserve">Portfolio</w:t>
            </w:r>
          </w:p>
        </w:tc>
      </w:tr>
      <w:tr>
        <w:trPr>
          <w:cantSplit w:val="0"/>
          <w:trHeight w:val="319" w:hRule="atLeast"/>
          <w:tblHeader w:val="1"/>
        </w:trPr>
        <w:tc>
          <w:tcPr>
            <w:vMerge w:val="restart"/>
            <w:vAlign w:val="center"/>
          </w:tcPr>
          <w:p w:rsidR="00000000" w:rsidDel="00000000" w:rsidP="00000000" w:rsidRDefault="00000000" w:rsidRPr="00000000" w14:paraId="0000012A">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6</w:t>
            </w:r>
          </w:p>
        </w:tc>
        <w:tc>
          <w:tcPr>
            <w:vAlign w:val="center"/>
          </w:tcPr>
          <w:p w:rsidR="00000000" w:rsidDel="00000000" w:rsidP="00000000" w:rsidRDefault="00000000" w:rsidRPr="00000000" w14:paraId="0000012B">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6.1</w:t>
            </w:r>
          </w:p>
        </w:tc>
        <w:tc>
          <w:tcPr/>
          <w:p w:rsidR="00000000" w:rsidDel="00000000" w:rsidP="00000000" w:rsidRDefault="00000000" w:rsidRPr="00000000" w14:paraId="0000012C">
            <w:pPr>
              <w:jc w:val="center"/>
              <w:rPr>
                <w:b w:val="1"/>
                <w:bCs w:val="1"/>
              </w:rPr>
            </w:pPr>
            <w:r w:rsidDel="00000000" w:rsidR="00000000" w:rsidRPr="00000000">
              <w:rPr>
                <w:rFonts w:ascii="Arial" w:cs="Arial" w:eastAsia="Arial" w:hAnsi="Arial"/>
                <w:b w:val="1"/>
                <w:bCs w:val="1"/>
                <w:sz w:val="24"/>
                <w:szCs w:val="24"/>
                <w:rtl w:val="0"/>
              </w:rPr>
              <w:t xml:space="preserve">2</w:t>
            </w:r>
            <w:r w:rsidDel="00000000" w:rsidR="00000000" w:rsidRPr="00000000">
              <w:rPr>
                <w:rtl w:val="0"/>
              </w:rPr>
            </w:r>
          </w:p>
        </w:tc>
        <w:tc>
          <w:tcPr/>
          <w:p w:rsidR="00000000" w:rsidDel="00000000" w:rsidP="00000000" w:rsidRDefault="00000000" w:rsidRPr="00000000" w14:paraId="0000012D">
            <w:pPr>
              <w:jc w:val="center"/>
              <w:rPr>
                <w:b w:val="1"/>
                <w:bCs w:val="1"/>
              </w:rPr>
            </w:pPr>
            <w:r w:rsidDel="00000000" w:rsidR="00000000" w:rsidRPr="00000000">
              <w:rPr>
                <w:rFonts w:ascii="Arial" w:cs="Arial" w:eastAsia="Arial" w:hAnsi="Arial"/>
                <w:b w:val="1"/>
                <w:bCs w:val="1"/>
                <w:sz w:val="24"/>
                <w:szCs w:val="24"/>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2E">
            <w:pPr>
              <w:ind w:right="57"/>
              <w:rPr>
                <w:rFonts w:ascii="Arial" w:cs="Arial" w:eastAsia="Arial" w:hAnsi="Arial"/>
                <w:sz w:val="22"/>
                <w:szCs w:val="22"/>
              </w:rPr>
            </w:pPr>
            <w:r w:rsidDel="00000000" w:rsidR="00000000" w:rsidRPr="00000000">
              <w:rPr>
                <w:rFonts w:ascii="Arial" w:cs="Arial" w:eastAsia="Arial" w:hAnsi="Arial"/>
                <w:sz w:val="22"/>
                <w:szCs w:val="22"/>
                <w:rtl w:val="0"/>
              </w:rPr>
              <w:t xml:space="preserve">Porfolio</w:t>
            </w:r>
          </w:p>
        </w:tc>
      </w:tr>
      <w:tr>
        <w:trPr>
          <w:cantSplit w:val="0"/>
          <w:trHeight w:val="319" w:hRule="atLeast"/>
          <w:tblHeader w:val="1"/>
        </w:trPr>
        <w:tc>
          <w:tcPr>
            <w:vMerge w:val="continue"/>
            <w:vAlign w:val="center"/>
          </w:tcPr>
          <w:p w:rsidR="00000000" w:rsidDel="00000000" w:rsidP="00000000" w:rsidRDefault="00000000" w:rsidRPr="00000000" w14:paraId="0000012F">
            <w:pPr>
              <w:spacing w:line="276" w:lineRule="auto"/>
              <w:rPr>
                <w:b w:val="1"/>
                <w:bCs w:val="1"/>
              </w:rPr>
            </w:pPr>
            <w:r w:rsidDel="00000000" w:rsidR="00000000" w:rsidRPr="00000000">
              <w:rPr>
                <w:rtl w:val="0"/>
              </w:rPr>
            </w:r>
          </w:p>
        </w:tc>
        <w:tc>
          <w:tcPr>
            <w:vAlign w:val="center"/>
          </w:tcPr>
          <w:p w:rsidR="00000000" w:rsidDel="00000000" w:rsidP="00000000" w:rsidRDefault="00000000" w:rsidRPr="00000000" w14:paraId="00000130">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6.2</w:t>
            </w:r>
          </w:p>
        </w:tc>
        <w:tc>
          <w:tcPr/>
          <w:p w:rsidR="00000000" w:rsidDel="00000000" w:rsidP="00000000" w:rsidRDefault="00000000" w:rsidRPr="00000000" w14:paraId="00000131">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p w:rsidR="00000000" w:rsidDel="00000000" w:rsidP="00000000" w:rsidRDefault="00000000" w:rsidRPr="00000000" w14:paraId="00000132">
            <w:pPr>
              <w:jc w:val="center"/>
              <w:rPr>
                <w:b w:val="1"/>
                <w:bCs w:val="1"/>
              </w:rPr>
            </w:pPr>
            <w:r w:rsidDel="00000000" w:rsidR="00000000" w:rsidRPr="00000000">
              <w:rPr>
                <w:rFonts w:ascii="Arial" w:cs="Arial" w:eastAsia="Arial" w:hAnsi="Arial"/>
                <w:b w:val="1"/>
                <w:bCs w:val="1"/>
                <w:sz w:val="24"/>
                <w:szCs w:val="24"/>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33">
            <w:pPr>
              <w:ind w:right="57"/>
              <w:rPr>
                <w:rFonts w:ascii="Arial" w:cs="Arial" w:eastAsia="Arial" w:hAnsi="Arial"/>
                <w:sz w:val="22"/>
                <w:szCs w:val="22"/>
              </w:rPr>
            </w:pPr>
            <w:r w:rsidDel="00000000" w:rsidR="00000000" w:rsidRPr="00000000">
              <w:rPr>
                <w:rFonts w:ascii="Arial" w:cs="Arial" w:eastAsia="Arial" w:hAnsi="Arial"/>
                <w:sz w:val="22"/>
                <w:szCs w:val="22"/>
                <w:rtl w:val="0"/>
              </w:rPr>
              <w:t xml:space="preserve">Porfolio</w:t>
            </w:r>
          </w:p>
        </w:tc>
      </w:tr>
      <w:tr>
        <w:trPr>
          <w:cantSplit w:val="0"/>
          <w:trHeight w:val="570" w:hRule="atLeast"/>
          <w:tblHeader w:val="0"/>
        </w:trPr>
        <w:tc>
          <w:tcPr>
            <w:tcBorders>
              <w:left w:color="000000" w:space="0" w:sz="0" w:val="nil"/>
              <w:bottom w:color="000000" w:space="0" w:sz="0" w:val="nil"/>
              <w:right w:color="000000" w:space="0" w:sz="0" w:val="nil"/>
            </w:tcBorders>
            <w:vAlign w:val="center"/>
          </w:tcPr>
          <w:p w:rsidR="00000000" w:rsidDel="00000000" w:rsidP="00000000" w:rsidRDefault="00000000" w:rsidRPr="00000000" w14:paraId="00000134">
            <w:pPr>
              <w:spacing w:before="120" w:lineRule="auto"/>
              <w:jc w:val="center"/>
              <w:rPr>
                <w:rFonts w:ascii="Arial" w:cs="Arial" w:eastAsia="Arial" w:hAnsi="Arial"/>
                <w:sz w:val="24"/>
                <w:szCs w:val="24"/>
              </w:rPr>
            </w:pPr>
            <w:r w:rsidDel="00000000" w:rsidR="00000000" w:rsidRPr="00000000">
              <w:rPr>
                <w:rtl w:val="0"/>
              </w:rPr>
            </w:r>
          </w:p>
        </w:tc>
        <w:tc>
          <w:tcPr>
            <w:tcBorders>
              <w:left w:color="000000" w:space="0" w:sz="0" w:val="nil"/>
              <w:bottom w:color="000000" w:space="0" w:sz="0" w:val="nil"/>
              <w:right w:color="000000" w:space="0" w:sz="4" w:val="single"/>
            </w:tcBorders>
            <w:vAlign w:val="center"/>
          </w:tcPr>
          <w:p w:rsidR="00000000" w:rsidDel="00000000" w:rsidP="00000000" w:rsidRDefault="00000000" w:rsidRPr="00000000" w14:paraId="00000135">
            <w:pPr>
              <w:spacing w:before="120" w:lineRule="auto"/>
              <w:jc w:val="center"/>
              <w:rPr>
                <w:rFonts w:ascii="Arial" w:cs="Arial" w:eastAsia="Arial" w:hAnsi="Arial"/>
                <w:sz w:val="24"/>
                <w:szCs w:val="24"/>
              </w:rPr>
            </w:pP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136">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100</w:t>
            </w:r>
          </w:p>
        </w:tc>
        <w:tc>
          <w:tcPr>
            <w:vAlign w:val="center"/>
          </w:tcPr>
          <w:p w:rsidR="00000000" w:rsidDel="00000000" w:rsidP="00000000" w:rsidRDefault="00000000" w:rsidRPr="00000000" w14:paraId="00000137">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100 %</w:t>
            </w:r>
          </w:p>
        </w:tc>
        <w:tc>
          <w:tcPr>
            <w:vAlign w:val="center"/>
          </w:tcPr>
          <w:p w:rsidR="00000000" w:rsidDel="00000000" w:rsidP="00000000" w:rsidRDefault="00000000" w:rsidRPr="00000000" w14:paraId="00000138">
            <w:pPr>
              <w:spacing w:before="120" w:lineRule="auto"/>
              <w:jc w:val="center"/>
              <w:rPr>
                <w:rFonts w:ascii="Arial" w:cs="Arial" w:eastAsia="Arial" w:hAnsi="Arial"/>
                <w:b w:val="1"/>
                <w:bCs w:val="1"/>
                <w:sz w:val="22"/>
                <w:szCs w:val="22"/>
              </w:rPr>
            </w:pPr>
            <w:r w:rsidDel="00000000" w:rsidR="00000000" w:rsidRPr="00000000">
              <w:rPr>
                <w:rtl w:val="0"/>
              </w:rPr>
            </w:r>
          </w:p>
        </w:tc>
      </w:tr>
    </w:tbl>
    <w:p w:rsidR="00000000" w:rsidDel="00000000" w:rsidP="00000000" w:rsidRDefault="00000000" w:rsidRPr="00000000" w14:paraId="00000139">
      <w:pPr>
        <w:spacing w:after="240" w:before="240" w:line="360" w:lineRule="auto"/>
        <w:jc w:val="both"/>
        <w:rPr>
          <w:sz w:val="24"/>
          <w:szCs w:val="24"/>
        </w:rPr>
      </w:pPr>
      <w:r w:rsidDel="00000000" w:rsidR="00000000" w:rsidRPr="00000000">
        <w:rPr>
          <w:sz w:val="24"/>
          <w:szCs w:val="24"/>
          <w:rtl w:val="0"/>
        </w:rPr>
        <w:t xml:space="preserve">La nota final de la materia se obtendrá a partir de la media ponderada de los diferentes criterios de evaluación teniendo en cuenta los pesos anteriores.</w:t>
      </w:r>
    </w:p>
    <w:p w:rsidR="00000000" w:rsidDel="00000000" w:rsidP="00000000" w:rsidRDefault="00000000" w:rsidRPr="00000000" w14:paraId="0000013A">
      <w:pPr>
        <w:spacing w:after="160" w:line="360" w:lineRule="auto"/>
        <w:jc w:val="both"/>
        <w:rPr>
          <w:sz w:val="24"/>
          <w:szCs w:val="24"/>
        </w:rPr>
      </w:pPr>
      <w:r w:rsidDel="00000000" w:rsidR="00000000" w:rsidRPr="00000000">
        <w:rPr>
          <w:sz w:val="24"/>
          <w:szCs w:val="24"/>
          <w:rtl w:val="0"/>
        </w:rPr>
        <w:t xml:space="preserve">El alumnado supera la materia si obtiene una calificación final igual o superior a suficiente. Si dicha nota es inferior a cinco puntos, en caso de que sea posible, podrá mejorar la calificación de los criterios de evaluación con calificación negativa (inferior a cinco puntos) atendiendo a los instrumentos de evaluación correspondientes a esos criterios. Por ejemplo, un alumno puede presentarse a una prueba escrita en la que deba resolver preguntas sobre los criterios de evaluación no superados, que estarán relacionados con los contenidos trabajados en una o varias evaluaciones. También es posible que el alumno tenga que superar criterios relacionados con otro instrumento de evaluación como el porfolio, un trabajo de investigación, etc., de manera que debería volver a presentar el porfolio, el trabajo, etc. Si el alumno consigue mejorar la calificación de los criterios no superados, alcanzando los cinco puntos en la nota final, superaría la materia.</w:t>
      </w:r>
    </w:p>
    <w:p w:rsidR="00000000" w:rsidDel="00000000" w:rsidP="00000000" w:rsidRDefault="00000000" w:rsidRPr="00000000" w14:paraId="0000013B">
      <w:pPr>
        <w:spacing w:after="160" w:line="360" w:lineRule="auto"/>
        <w:ind w:right="770"/>
        <w:rPr/>
      </w:pPr>
      <w:r w:rsidDel="00000000" w:rsidR="00000000" w:rsidRPr="00000000">
        <w:rPr>
          <w:rtl w:val="0"/>
        </w:rPr>
      </w:r>
    </w:p>
    <w:p w:rsidR="00000000" w:rsidDel="00000000" w:rsidP="00000000" w:rsidRDefault="00000000" w:rsidRPr="00000000" w14:paraId="0000013C">
      <w:pPr>
        <w:spacing w:after="160" w:line="360" w:lineRule="auto"/>
        <w:ind w:right="770"/>
        <w:rPr/>
      </w:pPr>
      <w:r w:rsidDel="00000000" w:rsidR="00000000" w:rsidRPr="00000000">
        <w:rPr>
          <w:rtl w:val="0"/>
        </w:rPr>
      </w:r>
    </w:p>
    <w:p w:rsidR="00000000" w:rsidDel="00000000" w:rsidP="00000000" w:rsidRDefault="00000000" w:rsidRPr="00000000" w14:paraId="0000013D">
      <w:pPr>
        <w:spacing w:after="160" w:line="360" w:lineRule="auto"/>
        <w:ind w:right="770"/>
        <w:rPr/>
      </w:pPr>
      <w:r w:rsidDel="00000000" w:rsidR="00000000" w:rsidRPr="00000000">
        <w:rPr>
          <w:rtl w:val="0"/>
        </w:rPr>
      </w:r>
    </w:p>
    <w:p w:rsidR="00000000" w:rsidDel="00000000" w:rsidP="00000000" w:rsidRDefault="00000000" w:rsidRPr="00000000" w14:paraId="0000013E">
      <w:pPr>
        <w:spacing w:after="160" w:line="360" w:lineRule="auto"/>
        <w:ind w:right="770"/>
        <w:rPr/>
      </w:pPr>
      <w:r w:rsidDel="00000000" w:rsidR="00000000" w:rsidRPr="00000000">
        <w:rPr>
          <w:rtl w:val="0"/>
        </w:rPr>
      </w:r>
    </w:p>
    <w:p w:rsidR="00000000" w:rsidDel="00000000" w:rsidP="00000000" w:rsidRDefault="00000000" w:rsidRPr="00000000" w14:paraId="0000013F">
      <w:pPr>
        <w:spacing w:after="160" w:line="360" w:lineRule="auto"/>
        <w:ind w:right="770"/>
        <w:rPr/>
      </w:pPr>
      <w:r w:rsidDel="00000000" w:rsidR="00000000" w:rsidRPr="00000000">
        <w:rPr>
          <w:rtl w:val="0"/>
        </w:rPr>
      </w:r>
    </w:p>
    <w:p w:rsidR="00000000" w:rsidDel="00000000" w:rsidP="00000000" w:rsidRDefault="00000000" w:rsidRPr="00000000" w14:paraId="00000140">
      <w:pPr>
        <w:spacing w:after="160" w:line="360" w:lineRule="auto"/>
        <w:ind w:right="770"/>
        <w:rPr/>
      </w:pPr>
      <w:r w:rsidDel="00000000" w:rsidR="00000000" w:rsidRPr="00000000">
        <w:rPr>
          <w:rtl w:val="0"/>
        </w:rPr>
      </w:r>
    </w:p>
    <w:p w:rsidR="00000000" w:rsidDel="00000000" w:rsidP="00000000" w:rsidRDefault="00000000" w:rsidRPr="00000000" w14:paraId="00000141">
      <w:pPr>
        <w:spacing w:after="160" w:line="360" w:lineRule="auto"/>
        <w:ind w:right="770"/>
        <w:rPr/>
      </w:pPr>
      <w:r w:rsidDel="00000000" w:rsidR="00000000" w:rsidRPr="00000000">
        <w:rPr>
          <w:rtl w:val="0"/>
        </w:rPr>
      </w:r>
    </w:p>
    <w:p w:rsidR="00000000" w:rsidDel="00000000" w:rsidP="00000000" w:rsidRDefault="00000000" w:rsidRPr="00000000" w14:paraId="00000142">
      <w:pPr>
        <w:spacing w:after="160" w:line="360" w:lineRule="auto"/>
        <w:ind w:right="770"/>
        <w:rPr/>
      </w:pPr>
      <w:r w:rsidDel="00000000" w:rsidR="00000000" w:rsidRPr="00000000">
        <w:rPr>
          <w:rtl w:val="0"/>
        </w:rPr>
      </w:r>
    </w:p>
    <w:p w:rsidR="00000000" w:rsidDel="00000000" w:rsidP="00000000" w:rsidRDefault="00000000" w:rsidRPr="00000000" w14:paraId="00000143">
      <w:pPr>
        <w:spacing w:after="160" w:line="360" w:lineRule="auto"/>
        <w:ind w:right="770"/>
        <w:rPr/>
      </w:pPr>
      <w:r w:rsidDel="00000000" w:rsidR="00000000" w:rsidRPr="00000000">
        <w:rPr>
          <w:rtl w:val="0"/>
        </w:rPr>
      </w:r>
    </w:p>
    <w:p w:rsidR="00000000" w:rsidDel="00000000" w:rsidP="00000000" w:rsidRDefault="00000000" w:rsidRPr="00000000" w14:paraId="00000144">
      <w:pPr>
        <w:spacing w:after="160" w:line="360" w:lineRule="auto"/>
        <w:ind w:right="770"/>
        <w:rPr/>
      </w:pPr>
      <w:r w:rsidDel="00000000" w:rsidR="00000000" w:rsidRPr="00000000">
        <w:rPr>
          <w:rtl w:val="0"/>
        </w:rPr>
      </w:r>
    </w:p>
    <w:p w:rsidR="00000000" w:rsidDel="00000000" w:rsidP="00000000" w:rsidRDefault="00000000" w:rsidRPr="00000000" w14:paraId="00000145">
      <w:pPr>
        <w:spacing w:after="160" w:line="360" w:lineRule="auto"/>
        <w:ind w:right="770"/>
        <w:rPr/>
      </w:pPr>
      <w:r w:rsidDel="00000000" w:rsidR="00000000" w:rsidRPr="00000000">
        <w:rPr>
          <w:rtl w:val="0"/>
        </w:rPr>
      </w:r>
    </w:p>
    <w:p w:rsidR="00000000" w:rsidDel="00000000" w:rsidP="00000000" w:rsidRDefault="00000000" w:rsidRPr="00000000" w14:paraId="00000146">
      <w:pPr>
        <w:spacing w:after="160" w:line="360" w:lineRule="auto"/>
        <w:ind w:right="770"/>
        <w:rPr/>
      </w:pPr>
      <w:r w:rsidDel="00000000" w:rsidR="00000000" w:rsidRPr="00000000">
        <w:rPr>
          <w:rtl w:val="0"/>
        </w:rPr>
      </w:r>
    </w:p>
    <w:p w:rsidR="00000000" w:rsidDel="00000000" w:rsidP="00000000" w:rsidRDefault="00000000" w:rsidRPr="00000000" w14:paraId="00000147">
      <w:pPr>
        <w:spacing w:after="160" w:line="360" w:lineRule="auto"/>
        <w:ind w:right="770"/>
        <w:rPr/>
      </w:pPr>
      <w:r w:rsidDel="00000000" w:rsidR="00000000" w:rsidRPr="00000000">
        <w:rPr>
          <w:rtl w:val="0"/>
        </w:rPr>
      </w:r>
    </w:p>
    <w:p w:rsidR="00000000" w:rsidDel="00000000" w:rsidP="00000000" w:rsidRDefault="00000000" w:rsidRPr="00000000" w14:paraId="00000148">
      <w:pPr>
        <w:spacing w:after="160" w:line="360" w:lineRule="auto"/>
        <w:ind w:right="770"/>
        <w:rPr/>
      </w:pPr>
      <w:r w:rsidDel="00000000" w:rsidR="00000000" w:rsidRPr="00000000">
        <w:rPr>
          <w:rtl w:val="0"/>
        </w:rPr>
      </w:r>
    </w:p>
    <w:p w:rsidR="00000000" w:rsidDel="00000000" w:rsidP="00000000" w:rsidRDefault="00000000" w:rsidRPr="00000000" w14:paraId="00000149">
      <w:pPr>
        <w:spacing w:after="160" w:line="360" w:lineRule="auto"/>
        <w:ind w:right="770"/>
        <w:rPr/>
      </w:pPr>
      <w:r w:rsidDel="00000000" w:rsidR="00000000" w:rsidRPr="00000000">
        <w:rPr>
          <w:rtl w:val="0"/>
        </w:rPr>
      </w:r>
    </w:p>
    <w:p w:rsidR="00000000" w:rsidDel="00000000" w:rsidP="00000000" w:rsidRDefault="00000000" w:rsidRPr="00000000" w14:paraId="0000014A">
      <w:pPr>
        <w:spacing w:after="160" w:line="360" w:lineRule="auto"/>
        <w:ind w:right="770"/>
        <w:rPr/>
      </w:pPr>
      <w:r w:rsidDel="00000000" w:rsidR="00000000" w:rsidRPr="00000000">
        <w:rPr>
          <w:rtl w:val="0"/>
        </w:rPr>
      </w:r>
    </w:p>
    <w:p w:rsidR="00000000" w:rsidDel="00000000" w:rsidP="00000000" w:rsidRDefault="00000000" w:rsidRPr="00000000" w14:paraId="0000014B">
      <w:pPr>
        <w:spacing w:after="160" w:line="360" w:lineRule="auto"/>
        <w:ind w:right="770"/>
        <w:rPr/>
      </w:pPr>
      <w:r w:rsidDel="00000000" w:rsidR="00000000" w:rsidRPr="00000000">
        <w:rPr>
          <w:rtl w:val="0"/>
        </w:rPr>
      </w:r>
    </w:p>
    <w:p w:rsidR="00000000" w:rsidDel="00000000" w:rsidP="00000000" w:rsidRDefault="00000000" w:rsidRPr="00000000" w14:paraId="0000014C">
      <w:pPr>
        <w:spacing w:after="160" w:line="360" w:lineRule="auto"/>
        <w:ind w:right="770"/>
        <w:rPr/>
      </w:pPr>
      <w:r w:rsidDel="00000000" w:rsidR="00000000" w:rsidRPr="00000000">
        <w:rPr>
          <w:rtl w:val="0"/>
        </w:rPr>
      </w:r>
    </w:p>
    <w:p w:rsidR="00000000" w:rsidDel="00000000" w:rsidP="00000000" w:rsidRDefault="00000000" w:rsidRPr="00000000" w14:paraId="0000014D">
      <w:pPr>
        <w:spacing w:after="160" w:line="360" w:lineRule="auto"/>
        <w:ind w:right="770"/>
        <w:rPr/>
      </w:pPr>
      <w:r w:rsidDel="00000000" w:rsidR="00000000" w:rsidRPr="00000000">
        <w:rPr>
          <w:rtl w:val="0"/>
        </w:rPr>
      </w:r>
    </w:p>
    <w:p w:rsidR="00000000" w:rsidDel="00000000" w:rsidP="00000000" w:rsidRDefault="00000000" w:rsidRPr="00000000" w14:paraId="0000014E">
      <w:pPr>
        <w:spacing w:after="160" w:line="360" w:lineRule="auto"/>
        <w:ind w:right="770"/>
        <w:rPr/>
      </w:pPr>
      <w:r w:rsidDel="00000000" w:rsidR="00000000" w:rsidRPr="00000000">
        <w:rPr>
          <w:rtl w:val="0"/>
        </w:rPr>
      </w:r>
    </w:p>
    <w:p w:rsidR="00000000" w:rsidDel="00000000" w:rsidP="00000000" w:rsidRDefault="00000000" w:rsidRPr="00000000" w14:paraId="0000014F">
      <w:pPr>
        <w:spacing w:after="160" w:line="360" w:lineRule="auto"/>
        <w:jc w:val="both"/>
        <w:rPr>
          <w:sz w:val="24"/>
          <w:szCs w:val="24"/>
        </w:rPr>
      </w:pPr>
      <w:r w:rsidDel="00000000" w:rsidR="00000000" w:rsidRPr="00000000">
        <w:rPr>
          <w:b w:val="1"/>
          <w:bCs w:val="1"/>
          <w:sz w:val="24"/>
          <w:szCs w:val="24"/>
          <w:rtl w:val="0"/>
        </w:rPr>
        <w:t xml:space="preserve">Laboratorio de ciencias 4º ESO:</w:t>
      </w:r>
      <w:r w:rsidDel="00000000" w:rsidR="00000000" w:rsidRPr="00000000">
        <w:rPr>
          <w:rtl w:val="0"/>
        </w:rPr>
      </w:r>
    </w:p>
    <w:p w:rsidR="00000000" w:rsidDel="00000000" w:rsidP="00000000" w:rsidRDefault="00000000" w:rsidRPr="00000000" w14:paraId="00000150">
      <w:pPr>
        <w:spacing w:after="160" w:line="360" w:lineRule="auto"/>
        <w:ind w:right="770"/>
        <w:rPr/>
      </w:pPr>
      <w:r w:rsidDel="00000000" w:rsidR="00000000" w:rsidRPr="00000000">
        <w:rPr>
          <w:rtl w:val="0"/>
        </w:rPr>
      </w:r>
    </w:p>
    <w:p w:rsidR="00000000" w:rsidDel="00000000" w:rsidP="00000000" w:rsidRDefault="00000000" w:rsidRPr="00000000" w14:paraId="00000151">
      <w:pPr>
        <w:spacing w:after="160" w:line="360" w:lineRule="auto"/>
        <w:ind w:right="770"/>
        <w:rPr>
          <w:sz w:val="24"/>
          <w:szCs w:val="24"/>
        </w:rPr>
      </w:pPr>
      <w:r w:rsidDel="00000000" w:rsidR="00000000" w:rsidRPr="00000000">
        <w:rPr>
          <w:sz w:val="24"/>
          <w:szCs w:val="24"/>
          <w:rtl w:val="0"/>
        </w:rPr>
        <w:t xml:space="preserve">Los referentes para la evaluación serán: </w:t>
      </w:r>
    </w:p>
    <w:p w:rsidR="00000000" w:rsidDel="00000000" w:rsidP="00000000" w:rsidRDefault="00000000" w:rsidRPr="00000000" w14:paraId="00000152">
      <w:pPr>
        <w:spacing w:after="160" w:line="360" w:lineRule="auto"/>
        <w:jc w:val="both"/>
        <w:rPr>
          <w:sz w:val="24"/>
          <w:szCs w:val="24"/>
        </w:rPr>
      </w:pPr>
      <w:r w:rsidDel="00000000" w:rsidR="00000000" w:rsidRPr="00000000">
        <w:rPr>
          <w:sz w:val="24"/>
          <w:szCs w:val="24"/>
          <w:rtl w:val="0"/>
        </w:rPr>
        <w:t xml:space="preserve">• Los criterios de evaluación y las competencias específicas de la materia, que serán el elemento básico a partir del cual se relacionan el resto de los elementos del currículo. </w:t>
      </w:r>
    </w:p>
    <w:p w:rsidR="00000000" w:rsidDel="00000000" w:rsidP="00000000" w:rsidRDefault="00000000" w:rsidRPr="00000000" w14:paraId="00000153">
      <w:pPr>
        <w:spacing w:after="160" w:line="360" w:lineRule="auto"/>
        <w:jc w:val="both"/>
        <w:rPr>
          <w:sz w:val="24"/>
          <w:szCs w:val="24"/>
        </w:rPr>
      </w:pPr>
      <w:r w:rsidDel="00000000" w:rsidR="00000000" w:rsidRPr="00000000">
        <w:rPr>
          <w:sz w:val="24"/>
          <w:szCs w:val="24"/>
          <w:rtl w:val="0"/>
        </w:rPr>
        <w:t xml:space="preserve">• Los criterios de calificación e instrumentos de evaluación asociados a los criterios de evaluación. </w:t>
      </w:r>
    </w:p>
    <w:p w:rsidR="00000000" w:rsidDel="00000000" w:rsidP="00000000" w:rsidRDefault="00000000" w:rsidRPr="00000000" w14:paraId="00000154">
      <w:pPr>
        <w:spacing w:after="160" w:line="360" w:lineRule="auto"/>
        <w:jc w:val="both"/>
        <w:rPr>
          <w:sz w:val="24"/>
          <w:szCs w:val="24"/>
        </w:rPr>
      </w:pPr>
      <w:r w:rsidDel="00000000" w:rsidR="00000000" w:rsidRPr="00000000">
        <w:rPr>
          <w:sz w:val="24"/>
          <w:szCs w:val="24"/>
          <w:rtl w:val="0"/>
        </w:rPr>
        <w:t xml:space="preserve">De tal forma que se adjudica un peso a cada criterio para la obtención de la calificación, tal como se muestra a continuación:</w:t>
      </w:r>
    </w:p>
    <w:p w:rsidR="00000000" w:rsidDel="00000000" w:rsidP="00000000" w:rsidRDefault="00000000" w:rsidRPr="00000000" w14:paraId="00000155">
      <w:pPr>
        <w:spacing w:after="160" w:line="360" w:lineRule="auto"/>
        <w:jc w:val="both"/>
        <w:rPr>
          <w:sz w:val="24"/>
          <w:szCs w:val="24"/>
        </w:rPr>
      </w:pPr>
      <w:r w:rsidDel="00000000" w:rsidR="00000000" w:rsidRPr="00000000">
        <w:rPr>
          <w:rtl w:val="0"/>
        </w:rPr>
      </w:r>
    </w:p>
    <w:tbl>
      <w:tblPr>
        <w:tblStyle w:val="Table4"/>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0"/>
        <w:gridCol w:w="2955"/>
        <w:gridCol w:w="855"/>
        <w:gridCol w:w="1080"/>
        <w:gridCol w:w="2670"/>
        <w:tblGridChange w:id="0">
          <w:tblGrid>
            <w:gridCol w:w="1800"/>
            <w:gridCol w:w="2955"/>
            <w:gridCol w:w="855"/>
            <w:gridCol w:w="1080"/>
            <w:gridCol w:w="2670"/>
          </w:tblGrid>
        </w:tblGridChange>
      </w:tblGrid>
      <w:tr>
        <w:trPr>
          <w:cantSplit w:val="0"/>
          <w:trHeight w:val="525" w:hRule="atLeast"/>
          <w:tblHeader w:val="1"/>
        </w:trPr>
        <w:tc>
          <w:tcPr>
            <w:tcBorders>
              <w:top w:color="000000" w:space="0" w:sz="0" w:val="nil"/>
              <w:left w:color="000000" w:space="0" w:sz="0" w:val="nil"/>
              <w:right w:color="000000" w:space="0" w:sz="0" w:val="nil"/>
            </w:tcBorders>
          </w:tcPr>
          <w:p w:rsidR="00000000" w:rsidDel="00000000" w:rsidP="00000000" w:rsidRDefault="00000000" w:rsidRPr="00000000" w14:paraId="00000156">
            <w:pPr>
              <w:spacing w:before="120" w:lineRule="auto"/>
              <w:jc w:val="both"/>
              <w:rPr>
                <w:rFonts w:ascii="Arial" w:cs="Arial" w:eastAsia="Arial" w:hAnsi="Arial"/>
                <w:sz w:val="24"/>
                <w:szCs w:val="24"/>
              </w:rPr>
            </w:pPr>
            <w:r w:rsidDel="00000000" w:rsidR="00000000" w:rsidRPr="00000000">
              <w:rPr>
                <w:rtl w:val="0"/>
              </w:rPr>
            </w:r>
          </w:p>
        </w:tc>
        <w:tc>
          <w:tcPr>
            <w:tcBorders>
              <w:top w:color="000000" w:space="0" w:sz="0" w:val="nil"/>
              <w:left w:color="000000" w:space="0" w:sz="0" w:val="nil"/>
            </w:tcBorders>
          </w:tcPr>
          <w:p w:rsidR="00000000" w:rsidDel="00000000" w:rsidP="00000000" w:rsidRDefault="00000000" w:rsidRPr="00000000" w14:paraId="00000157">
            <w:pPr>
              <w:spacing w:before="120" w:lineRule="auto"/>
              <w:jc w:val="both"/>
              <w:rPr>
                <w:rFonts w:ascii="Arial" w:cs="Arial" w:eastAsia="Arial" w:hAnsi="Arial"/>
                <w:b w:val="1"/>
                <w:bCs w:val="1"/>
                <w:sz w:val="24"/>
                <w:szCs w:val="24"/>
              </w:rPr>
            </w:pPr>
            <w:r w:rsidDel="00000000" w:rsidR="00000000" w:rsidRPr="00000000">
              <w:rPr>
                <w:rtl w:val="0"/>
              </w:rPr>
            </w:r>
          </w:p>
        </w:tc>
        <w:tc>
          <w:tcPr>
            <w:shd w:fill="e7e6e6" w:val="clear"/>
          </w:tcPr>
          <w:p w:rsidR="00000000" w:rsidDel="00000000" w:rsidP="00000000" w:rsidRDefault="00000000" w:rsidRPr="00000000" w14:paraId="00000158">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Peso</w:t>
            </w:r>
          </w:p>
        </w:tc>
        <w:tc>
          <w:tcPr>
            <w:shd w:fill="e7e6e6" w:val="clear"/>
          </w:tcPr>
          <w:p w:rsidR="00000000" w:rsidDel="00000000" w:rsidP="00000000" w:rsidRDefault="00000000" w:rsidRPr="00000000" w14:paraId="00000159">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t>
            </w:r>
          </w:p>
        </w:tc>
        <w:tc>
          <w:tcPr>
            <w:shd w:fill="e7e6e6" w:val="clear"/>
          </w:tcPr>
          <w:p w:rsidR="00000000" w:rsidDel="00000000" w:rsidP="00000000" w:rsidRDefault="00000000" w:rsidRPr="00000000" w14:paraId="0000015A">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Instrumentos</w:t>
            </w:r>
          </w:p>
        </w:tc>
      </w:tr>
      <w:tr>
        <w:trPr>
          <w:cantSplit w:val="0"/>
          <w:trHeight w:val="319" w:hRule="atLeast"/>
          <w:tblHeader w:val="1"/>
        </w:trPr>
        <w:tc>
          <w:tcPr>
            <w:vMerge w:val="restart"/>
            <w:vAlign w:val="center"/>
          </w:tcPr>
          <w:p w:rsidR="00000000" w:rsidDel="00000000" w:rsidP="00000000" w:rsidRDefault="00000000" w:rsidRPr="00000000" w14:paraId="0000015B">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1</w:t>
            </w:r>
          </w:p>
        </w:tc>
        <w:tc>
          <w:tcPr>
            <w:vAlign w:val="center"/>
          </w:tcPr>
          <w:p w:rsidR="00000000" w:rsidDel="00000000" w:rsidP="00000000" w:rsidRDefault="00000000" w:rsidRPr="00000000" w14:paraId="0000015C">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1.1</w:t>
            </w:r>
          </w:p>
        </w:tc>
        <w:tc>
          <w:tcPr/>
          <w:p w:rsidR="00000000" w:rsidDel="00000000" w:rsidP="00000000" w:rsidRDefault="00000000" w:rsidRPr="00000000" w14:paraId="0000015D">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25</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5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25</w:t>
            </w:r>
          </w:p>
        </w:tc>
        <w:tc>
          <w:tcPr/>
          <w:p w:rsidR="00000000" w:rsidDel="00000000" w:rsidP="00000000" w:rsidRDefault="00000000" w:rsidRPr="00000000" w14:paraId="0000015F">
            <w:pPr>
              <w:widowControl w:val="1"/>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0">
            <w:pPr>
              <w:widowControl w:val="1"/>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1">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Prueba escrita.</w:t>
            </w:r>
          </w:p>
          <w:p w:rsidR="00000000" w:rsidDel="00000000" w:rsidP="00000000" w:rsidRDefault="00000000" w:rsidRPr="00000000" w14:paraId="00000162">
            <w:pPr>
              <w:widowControl w:val="1"/>
              <w:rPr>
                <w:rFonts w:ascii="Arial" w:cs="Arial" w:eastAsia="Arial" w:hAnsi="Arial"/>
                <w:sz w:val="22"/>
                <w:szCs w:val="22"/>
              </w:rPr>
            </w:pPr>
            <w:r w:rsidDel="00000000" w:rsidR="00000000" w:rsidRPr="00000000">
              <w:rPr>
                <w:rtl w:val="0"/>
              </w:rPr>
            </w:r>
          </w:p>
        </w:tc>
      </w:tr>
      <w:tr>
        <w:trPr>
          <w:cantSplit w:val="0"/>
          <w:trHeight w:val="319" w:hRule="atLeast"/>
          <w:tblHeader w:val="1"/>
        </w:trPr>
        <w:tc>
          <w:tcPr>
            <w:vMerge w:val="continue"/>
            <w:vAlign w:val="center"/>
          </w:tcPr>
          <w:p w:rsidR="00000000" w:rsidDel="00000000" w:rsidP="00000000" w:rsidRDefault="00000000" w:rsidRPr="00000000" w14:paraId="00000163">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64">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1.2</w:t>
            </w:r>
          </w:p>
        </w:tc>
        <w:tc>
          <w:tcPr/>
          <w:p w:rsidR="00000000" w:rsidDel="00000000" w:rsidP="00000000" w:rsidRDefault="00000000" w:rsidRPr="00000000" w14:paraId="00000165">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66">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p w:rsidR="00000000" w:rsidDel="00000000" w:rsidP="00000000" w:rsidRDefault="00000000" w:rsidRPr="00000000" w14:paraId="00000167">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Informes de laboratorio.</w:t>
            </w:r>
          </w:p>
          <w:p w:rsidR="00000000" w:rsidDel="00000000" w:rsidP="00000000" w:rsidRDefault="00000000" w:rsidRPr="00000000" w14:paraId="00000168">
            <w:pPr>
              <w:widowControl w:val="1"/>
              <w:rPr>
                <w:rFonts w:ascii="Arial" w:cs="Arial" w:eastAsia="Arial" w:hAnsi="Arial"/>
                <w:sz w:val="22"/>
                <w:szCs w:val="22"/>
              </w:rPr>
            </w:pPr>
            <w:r w:rsidDel="00000000" w:rsidR="00000000" w:rsidRPr="00000000">
              <w:rPr>
                <w:rtl w:val="0"/>
              </w:rPr>
            </w:r>
          </w:p>
        </w:tc>
      </w:tr>
      <w:tr>
        <w:trPr>
          <w:cantSplit w:val="0"/>
          <w:trHeight w:val="319" w:hRule="atLeast"/>
          <w:tblHeader w:val="1"/>
        </w:trPr>
        <w:tc>
          <w:tcPr>
            <w:vMerge w:val="continue"/>
            <w:vAlign w:val="center"/>
          </w:tcPr>
          <w:p w:rsidR="00000000" w:rsidDel="00000000" w:rsidP="00000000" w:rsidRDefault="00000000" w:rsidRPr="00000000" w14:paraId="00000169">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6A">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1.3</w:t>
            </w:r>
          </w:p>
        </w:tc>
        <w:tc>
          <w:tcPr/>
          <w:p w:rsidR="00000000" w:rsidDel="00000000" w:rsidP="00000000" w:rsidRDefault="00000000" w:rsidRPr="00000000" w14:paraId="0000016B">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1.5</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6C">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1.5</w:t>
            </w:r>
          </w:p>
        </w:tc>
        <w:tc>
          <w:tcPr/>
          <w:p w:rsidR="00000000" w:rsidDel="00000000" w:rsidP="00000000" w:rsidRDefault="00000000" w:rsidRPr="00000000" w14:paraId="0000016D">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Trabajo/cuestiones sobre historia de la ciencia, presentación oral o</w:t>
            </w:r>
          </w:p>
          <w:p w:rsidR="00000000" w:rsidDel="00000000" w:rsidP="00000000" w:rsidRDefault="00000000" w:rsidRPr="00000000" w14:paraId="0000016E">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Informes de laboratorio.</w:t>
            </w:r>
          </w:p>
        </w:tc>
      </w:tr>
      <w:tr>
        <w:trPr>
          <w:cantSplit w:val="0"/>
          <w:trHeight w:val="319" w:hRule="atLeast"/>
          <w:tblHeader w:val="1"/>
        </w:trPr>
        <w:tc>
          <w:tcPr>
            <w:vMerge w:val="restart"/>
            <w:vAlign w:val="center"/>
          </w:tcPr>
          <w:p w:rsidR="00000000" w:rsidDel="00000000" w:rsidP="00000000" w:rsidRDefault="00000000" w:rsidRPr="00000000" w14:paraId="0000016F">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2</w:t>
            </w:r>
          </w:p>
        </w:tc>
        <w:tc>
          <w:tcPr>
            <w:vAlign w:val="center"/>
          </w:tcPr>
          <w:p w:rsidR="00000000" w:rsidDel="00000000" w:rsidP="00000000" w:rsidRDefault="00000000" w:rsidRPr="00000000" w14:paraId="00000170">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2.1</w:t>
            </w:r>
          </w:p>
        </w:tc>
        <w:tc>
          <w:tcPr/>
          <w:p w:rsidR="00000000" w:rsidDel="00000000" w:rsidP="00000000" w:rsidRDefault="00000000" w:rsidRPr="00000000" w14:paraId="00000171">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72">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p w:rsidR="00000000" w:rsidDel="00000000" w:rsidP="00000000" w:rsidRDefault="00000000" w:rsidRPr="00000000" w14:paraId="00000173">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Informe de prácticas aplicando el método científico, proyecto de práctica de investigación o</w:t>
            </w:r>
          </w:p>
          <w:p w:rsidR="00000000" w:rsidDel="00000000" w:rsidP="00000000" w:rsidRDefault="00000000" w:rsidRPr="00000000" w14:paraId="00000174">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informes de laboratorio.</w:t>
            </w:r>
          </w:p>
        </w:tc>
      </w:tr>
      <w:tr>
        <w:trPr>
          <w:cantSplit w:val="0"/>
          <w:trHeight w:val="319" w:hRule="atLeast"/>
          <w:tblHeader w:val="1"/>
        </w:trPr>
        <w:tc>
          <w:tcPr>
            <w:vMerge w:val="continue"/>
            <w:vAlign w:val="center"/>
          </w:tcPr>
          <w:p w:rsidR="00000000" w:rsidDel="00000000" w:rsidP="00000000" w:rsidRDefault="00000000" w:rsidRPr="00000000" w14:paraId="00000175">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76">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2.2</w:t>
            </w:r>
          </w:p>
        </w:tc>
        <w:tc>
          <w:tcPr/>
          <w:p w:rsidR="00000000" w:rsidDel="00000000" w:rsidP="00000000" w:rsidRDefault="00000000" w:rsidRPr="00000000" w14:paraId="00000177">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78">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p w:rsidR="00000000" w:rsidDel="00000000" w:rsidP="00000000" w:rsidRDefault="00000000" w:rsidRPr="00000000" w14:paraId="00000179">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Informe de prácticas aplicando el método científico, proyecto de práctica de investigación o</w:t>
            </w:r>
          </w:p>
          <w:p w:rsidR="00000000" w:rsidDel="00000000" w:rsidP="00000000" w:rsidRDefault="00000000" w:rsidRPr="00000000" w14:paraId="0000017A">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informes de laboratorio.</w:t>
            </w:r>
          </w:p>
        </w:tc>
      </w:tr>
      <w:tr>
        <w:trPr>
          <w:cantSplit w:val="0"/>
          <w:trHeight w:val="319" w:hRule="atLeast"/>
          <w:tblHeader w:val="1"/>
        </w:trPr>
        <w:tc>
          <w:tcPr>
            <w:vMerge w:val="continue"/>
            <w:vAlign w:val="center"/>
          </w:tcPr>
          <w:p w:rsidR="00000000" w:rsidDel="00000000" w:rsidP="00000000" w:rsidRDefault="00000000" w:rsidRPr="00000000" w14:paraId="0000017B">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7C">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2.3</w:t>
            </w:r>
          </w:p>
        </w:tc>
        <w:tc>
          <w:tcPr/>
          <w:p w:rsidR="00000000" w:rsidDel="00000000" w:rsidP="00000000" w:rsidRDefault="00000000" w:rsidRPr="00000000" w14:paraId="0000017D">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7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p w:rsidR="00000000" w:rsidDel="00000000" w:rsidP="00000000" w:rsidRDefault="00000000" w:rsidRPr="00000000" w14:paraId="0000017F">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Informe de prácticas aplicando el método científico/proyecto de práctica de investigación o</w:t>
            </w:r>
          </w:p>
          <w:p w:rsidR="00000000" w:rsidDel="00000000" w:rsidP="00000000" w:rsidRDefault="00000000" w:rsidRPr="00000000" w14:paraId="00000180">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informes de laboratorio.</w:t>
            </w:r>
          </w:p>
        </w:tc>
      </w:tr>
      <w:tr>
        <w:trPr>
          <w:cantSplit w:val="0"/>
          <w:trHeight w:val="319" w:hRule="atLeast"/>
          <w:tblHeader w:val="1"/>
        </w:trPr>
        <w:tc>
          <w:tcPr>
            <w:vMerge w:val="restart"/>
            <w:vAlign w:val="center"/>
          </w:tcPr>
          <w:p w:rsidR="00000000" w:rsidDel="00000000" w:rsidP="00000000" w:rsidRDefault="00000000" w:rsidRPr="00000000" w14:paraId="00000181">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3</w:t>
            </w:r>
          </w:p>
        </w:tc>
        <w:tc>
          <w:tcPr>
            <w:vAlign w:val="center"/>
          </w:tcPr>
          <w:p w:rsidR="00000000" w:rsidDel="00000000" w:rsidP="00000000" w:rsidRDefault="00000000" w:rsidRPr="00000000" w14:paraId="00000182">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3.1</w:t>
            </w:r>
          </w:p>
        </w:tc>
        <w:tc>
          <w:tcPr/>
          <w:p w:rsidR="00000000" w:rsidDel="00000000" w:rsidP="00000000" w:rsidRDefault="00000000" w:rsidRPr="00000000" w14:paraId="00000183">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84">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85">
            <w:pPr>
              <w:widowControl w:val="1"/>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6">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Informes de laboratorio.</w:t>
            </w:r>
          </w:p>
        </w:tc>
      </w:tr>
      <w:tr>
        <w:trPr>
          <w:cantSplit w:val="0"/>
          <w:trHeight w:val="319" w:hRule="atLeast"/>
          <w:tblHeader w:val="1"/>
        </w:trPr>
        <w:tc>
          <w:tcPr>
            <w:vMerge w:val="continue"/>
            <w:vAlign w:val="center"/>
          </w:tcPr>
          <w:p w:rsidR="00000000" w:rsidDel="00000000" w:rsidP="00000000" w:rsidRDefault="00000000" w:rsidRPr="00000000" w14:paraId="00000187">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88">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3.2</w:t>
            </w:r>
          </w:p>
        </w:tc>
        <w:tc>
          <w:tcPr/>
          <w:p w:rsidR="00000000" w:rsidDel="00000000" w:rsidP="00000000" w:rsidRDefault="00000000" w:rsidRPr="00000000" w14:paraId="00000189">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8A">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8B">
            <w:pPr>
              <w:widowControl w:val="1"/>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C">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Informes de laboratorio.</w:t>
            </w:r>
          </w:p>
        </w:tc>
      </w:tr>
      <w:tr>
        <w:trPr>
          <w:cantSplit w:val="0"/>
          <w:trHeight w:val="319" w:hRule="atLeast"/>
          <w:tblHeader w:val="1"/>
        </w:trPr>
        <w:tc>
          <w:tcPr>
            <w:vMerge w:val="continue"/>
            <w:vAlign w:val="center"/>
          </w:tcPr>
          <w:p w:rsidR="00000000" w:rsidDel="00000000" w:rsidP="00000000" w:rsidRDefault="00000000" w:rsidRPr="00000000" w14:paraId="0000018D">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8E">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3.3</w:t>
            </w:r>
          </w:p>
        </w:tc>
        <w:tc>
          <w:tcPr/>
          <w:p w:rsidR="00000000" w:rsidDel="00000000" w:rsidP="00000000" w:rsidRDefault="00000000" w:rsidRPr="00000000" w14:paraId="0000018F">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90">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91">
            <w:pPr>
              <w:widowControl w:val="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2">
            <w:pPr>
              <w:widowControl w:val="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3">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Informes de laboratorio.</w:t>
            </w:r>
          </w:p>
        </w:tc>
      </w:tr>
      <w:tr>
        <w:trPr>
          <w:cantSplit w:val="0"/>
          <w:trHeight w:val="319" w:hRule="atLeast"/>
          <w:tblHeader w:val="1"/>
        </w:trPr>
        <w:tc>
          <w:tcPr>
            <w:vMerge w:val="continue"/>
            <w:vAlign w:val="center"/>
          </w:tcPr>
          <w:p w:rsidR="00000000" w:rsidDel="00000000" w:rsidP="00000000" w:rsidRDefault="00000000" w:rsidRPr="00000000" w14:paraId="00000194">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95">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3.4</w:t>
            </w:r>
          </w:p>
        </w:tc>
        <w:tc>
          <w:tcPr/>
          <w:p w:rsidR="00000000" w:rsidDel="00000000" w:rsidP="00000000" w:rsidRDefault="00000000" w:rsidRPr="00000000" w14:paraId="00000196">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97">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p w:rsidR="00000000" w:rsidDel="00000000" w:rsidP="00000000" w:rsidRDefault="00000000" w:rsidRPr="00000000" w14:paraId="00000198">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Informes de laboratorio.</w:t>
            </w:r>
          </w:p>
          <w:p w:rsidR="00000000" w:rsidDel="00000000" w:rsidP="00000000" w:rsidRDefault="00000000" w:rsidRPr="00000000" w14:paraId="00000199">
            <w:pPr>
              <w:widowControl w:val="1"/>
              <w:rPr>
                <w:rFonts w:ascii="Arial" w:cs="Arial" w:eastAsia="Arial" w:hAnsi="Arial"/>
                <w:sz w:val="22"/>
                <w:szCs w:val="22"/>
              </w:rPr>
            </w:pPr>
            <w:r w:rsidDel="00000000" w:rsidR="00000000" w:rsidRPr="00000000">
              <w:rPr>
                <w:rtl w:val="0"/>
              </w:rPr>
            </w:r>
          </w:p>
        </w:tc>
      </w:tr>
      <w:tr>
        <w:trPr>
          <w:cantSplit w:val="0"/>
          <w:trHeight w:val="319" w:hRule="atLeast"/>
          <w:tblHeader w:val="1"/>
        </w:trPr>
        <w:tc>
          <w:tcPr>
            <w:vMerge w:val="restart"/>
            <w:vAlign w:val="center"/>
          </w:tcPr>
          <w:p w:rsidR="00000000" w:rsidDel="00000000" w:rsidP="00000000" w:rsidRDefault="00000000" w:rsidRPr="00000000" w14:paraId="0000019A">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4</w:t>
            </w:r>
          </w:p>
        </w:tc>
        <w:tc>
          <w:tcPr>
            <w:vAlign w:val="center"/>
          </w:tcPr>
          <w:p w:rsidR="00000000" w:rsidDel="00000000" w:rsidP="00000000" w:rsidRDefault="00000000" w:rsidRPr="00000000" w14:paraId="0000019B">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4.1</w:t>
            </w:r>
          </w:p>
        </w:tc>
        <w:tc>
          <w:tcPr/>
          <w:p w:rsidR="00000000" w:rsidDel="00000000" w:rsidP="00000000" w:rsidRDefault="00000000" w:rsidRPr="00000000" w14:paraId="0000019C">
            <w:pPr>
              <w:jc w:val="center"/>
              <w:rPr/>
            </w:pPr>
            <w:r w:rsidDel="00000000" w:rsidR="00000000" w:rsidRPr="00000000">
              <w:rPr>
                <w:rFonts w:ascii="Arial" w:cs="Arial" w:eastAsia="Arial" w:hAnsi="Arial"/>
                <w:sz w:val="24"/>
                <w:szCs w:val="24"/>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9D">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p w:rsidR="00000000" w:rsidDel="00000000" w:rsidP="00000000" w:rsidRDefault="00000000" w:rsidRPr="00000000" w14:paraId="0000019E">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informes de laboratorio,  trabajos.</w:t>
            </w:r>
          </w:p>
        </w:tc>
      </w:tr>
      <w:tr>
        <w:trPr>
          <w:cantSplit w:val="0"/>
          <w:trHeight w:val="319" w:hRule="atLeast"/>
          <w:tblHeader w:val="1"/>
        </w:trPr>
        <w:tc>
          <w:tcPr>
            <w:vMerge w:val="continue"/>
            <w:vAlign w:val="center"/>
          </w:tcPr>
          <w:p w:rsidR="00000000" w:rsidDel="00000000" w:rsidP="00000000" w:rsidRDefault="00000000" w:rsidRPr="00000000" w14:paraId="0000019F">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A0">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4.2</w:t>
            </w:r>
          </w:p>
        </w:tc>
        <w:tc>
          <w:tcPr/>
          <w:p w:rsidR="00000000" w:rsidDel="00000000" w:rsidP="00000000" w:rsidRDefault="00000000" w:rsidRPr="00000000" w14:paraId="000001A1">
            <w:pPr>
              <w:jc w:val="center"/>
              <w:rPr/>
            </w:pPr>
            <w:r w:rsidDel="00000000" w:rsidR="00000000" w:rsidRPr="00000000">
              <w:rPr>
                <w:rFonts w:ascii="Arial" w:cs="Arial" w:eastAsia="Arial" w:hAnsi="Arial"/>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A2">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p w:rsidR="00000000" w:rsidDel="00000000" w:rsidP="00000000" w:rsidRDefault="00000000" w:rsidRPr="00000000" w14:paraId="000001A3">
            <w:pPr>
              <w:widowControl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Presentación powerpoint, vídeo, podcast, póster de alguna práctica,  etc, o informes de laboratorio</w:t>
            </w:r>
          </w:p>
        </w:tc>
      </w:tr>
      <w:tr>
        <w:trPr>
          <w:cantSplit w:val="0"/>
          <w:trHeight w:val="450" w:hRule="atLeast"/>
          <w:tblHeader w:val="1"/>
        </w:trPr>
        <w:tc>
          <w:tcPr>
            <w:vMerge w:val="restart"/>
            <w:vAlign w:val="center"/>
          </w:tcPr>
          <w:p w:rsidR="00000000" w:rsidDel="00000000" w:rsidP="00000000" w:rsidRDefault="00000000" w:rsidRPr="00000000" w14:paraId="000001A4">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5</w:t>
            </w:r>
          </w:p>
        </w:tc>
        <w:tc>
          <w:tcPr>
            <w:vAlign w:val="center"/>
          </w:tcPr>
          <w:p w:rsidR="00000000" w:rsidDel="00000000" w:rsidP="00000000" w:rsidRDefault="00000000" w:rsidRPr="00000000" w14:paraId="000001A5">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5.1</w:t>
            </w:r>
          </w:p>
        </w:tc>
        <w:tc>
          <w:tcPr/>
          <w:p w:rsidR="00000000" w:rsidDel="00000000" w:rsidP="00000000" w:rsidRDefault="00000000" w:rsidRPr="00000000" w14:paraId="000001A6">
            <w:pPr>
              <w:jc w:val="center"/>
              <w:rPr/>
            </w:pPr>
            <w:r w:rsidDel="00000000" w:rsidR="00000000" w:rsidRPr="00000000">
              <w:rPr>
                <w:rFonts w:ascii="Arial" w:cs="Arial" w:eastAsia="Arial" w:hAnsi="Arial"/>
                <w:sz w:val="24"/>
                <w:szCs w:val="24"/>
                <w:rtl w:val="0"/>
              </w:rPr>
              <w:t xml:space="preserve">30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A7">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30</w:t>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A8">
            <w:pPr>
              <w:widowControl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Participación activa en el aprendizaje en el laboratorio/clase..</w:t>
            </w:r>
          </w:p>
        </w:tc>
      </w:tr>
      <w:tr>
        <w:trPr>
          <w:cantSplit w:val="0"/>
          <w:trHeight w:val="319" w:hRule="atLeast"/>
          <w:tblHeader w:val="1"/>
        </w:trPr>
        <w:tc>
          <w:tcPr>
            <w:vMerge w:val="continue"/>
            <w:vAlign w:val="center"/>
          </w:tcPr>
          <w:p w:rsidR="00000000" w:rsidDel="00000000" w:rsidP="00000000" w:rsidRDefault="00000000" w:rsidRPr="00000000" w14:paraId="000001A9">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AA">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5.2</w:t>
            </w:r>
          </w:p>
        </w:tc>
        <w:tc>
          <w:tcPr/>
          <w:p w:rsidR="00000000" w:rsidDel="00000000" w:rsidP="00000000" w:rsidRDefault="00000000" w:rsidRPr="00000000" w14:paraId="000001AB">
            <w:pPr>
              <w:jc w:val="center"/>
              <w:rPr/>
            </w:pPr>
            <w:r w:rsidDel="00000000" w:rsidR="00000000" w:rsidRPr="00000000">
              <w:rPr>
                <w:rFonts w:ascii="Arial" w:cs="Arial" w:eastAsia="Arial" w:hAnsi="Arial"/>
                <w:sz w:val="24"/>
                <w:szCs w:val="24"/>
                <w:rtl w:val="0"/>
              </w:rPr>
              <w:t xml:space="preserve">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AC">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1.5</w:t>
            </w:r>
          </w:p>
        </w:tc>
        <w:tc>
          <w:tcPr/>
          <w:p w:rsidR="00000000" w:rsidDel="00000000" w:rsidP="00000000" w:rsidRDefault="00000000" w:rsidRPr="00000000" w14:paraId="000001AD">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Trabajo/cuestiones sobre historia de la ciencia, presentación oral o informes de laboratorio.</w:t>
            </w:r>
          </w:p>
        </w:tc>
      </w:tr>
      <w:tr>
        <w:trPr>
          <w:cantSplit w:val="0"/>
          <w:trHeight w:val="319" w:hRule="atLeast"/>
          <w:tblHeader w:val="1"/>
        </w:trPr>
        <w:tc>
          <w:tcPr>
            <w:vMerge w:val="restart"/>
            <w:vAlign w:val="center"/>
          </w:tcPr>
          <w:p w:rsidR="00000000" w:rsidDel="00000000" w:rsidP="00000000" w:rsidRDefault="00000000" w:rsidRPr="00000000" w14:paraId="000001AE">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6</w:t>
            </w:r>
          </w:p>
        </w:tc>
        <w:tc>
          <w:tcPr>
            <w:vAlign w:val="center"/>
          </w:tcPr>
          <w:p w:rsidR="00000000" w:rsidDel="00000000" w:rsidP="00000000" w:rsidRDefault="00000000" w:rsidRPr="00000000" w14:paraId="000001AF">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6.1</w:t>
            </w:r>
          </w:p>
        </w:tc>
        <w:tc>
          <w:tcPr/>
          <w:p w:rsidR="00000000" w:rsidDel="00000000" w:rsidP="00000000" w:rsidRDefault="00000000" w:rsidRPr="00000000" w14:paraId="000001B0">
            <w:pPr>
              <w:jc w:val="center"/>
              <w:rPr/>
            </w:pPr>
            <w:r w:rsidDel="00000000" w:rsidR="00000000" w:rsidRPr="00000000">
              <w:rPr>
                <w:rFonts w:ascii="Arial" w:cs="Arial" w:eastAsia="Arial" w:hAnsi="Arial"/>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B1">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p w:rsidR="00000000" w:rsidDel="00000000" w:rsidP="00000000" w:rsidRDefault="00000000" w:rsidRPr="00000000" w14:paraId="000001B2">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Lectura de texto científico y cuestiones sobre el mismo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o informes de laboratorio.</w:t>
            </w:r>
          </w:p>
        </w:tc>
      </w:tr>
      <w:tr>
        <w:trPr>
          <w:cantSplit w:val="0"/>
          <w:trHeight w:val="319" w:hRule="atLeast"/>
          <w:tblHeader w:val="1"/>
        </w:trPr>
        <w:tc>
          <w:tcPr>
            <w:vMerge w:val="continue"/>
            <w:vAlign w:val="center"/>
          </w:tcPr>
          <w:p w:rsidR="00000000" w:rsidDel="00000000" w:rsidP="00000000" w:rsidRDefault="00000000" w:rsidRPr="00000000" w14:paraId="000001B3">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B4">
            <w:pPr>
              <w:spacing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6.2</w:t>
            </w:r>
          </w:p>
        </w:tc>
        <w:tc>
          <w:tcPr/>
          <w:p w:rsidR="00000000" w:rsidDel="00000000" w:rsidP="00000000" w:rsidRDefault="00000000" w:rsidRPr="00000000" w14:paraId="000001B5">
            <w:pPr>
              <w:jc w:val="center"/>
              <w:rPr/>
            </w:pPr>
            <w:r w:rsidDel="00000000" w:rsidR="00000000" w:rsidRPr="00000000">
              <w:rPr>
                <w:rFonts w:ascii="Arial" w:cs="Arial" w:eastAsia="Arial" w:hAnsi="Arial"/>
                <w:sz w:val="24"/>
                <w:szCs w:val="24"/>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1B6">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p w:rsidR="00000000" w:rsidDel="00000000" w:rsidP="00000000" w:rsidRDefault="00000000" w:rsidRPr="00000000" w14:paraId="000001B7">
            <w:pPr>
              <w:widowControl w:val="1"/>
              <w:rPr>
                <w:rFonts w:ascii="Arial" w:cs="Arial" w:eastAsia="Arial" w:hAnsi="Arial"/>
                <w:sz w:val="22"/>
                <w:szCs w:val="22"/>
              </w:rPr>
            </w:pPr>
            <w:r w:rsidDel="00000000" w:rsidR="00000000" w:rsidRPr="00000000">
              <w:rPr>
                <w:rFonts w:ascii="Arial" w:cs="Arial" w:eastAsia="Arial" w:hAnsi="Arial"/>
                <w:sz w:val="22"/>
                <w:szCs w:val="22"/>
                <w:rtl w:val="0"/>
              </w:rPr>
              <w:t xml:space="preserve">Lectura de texto científico y cuestiones sobre el mismo,</w:t>
            </w:r>
          </w:p>
          <w:p w:rsidR="00000000" w:rsidDel="00000000" w:rsidP="00000000" w:rsidRDefault="00000000" w:rsidRPr="00000000" w14:paraId="000001B8">
            <w:pPr>
              <w:widowControl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excursión o informes de laboratorio</w:t>
            </w:r>
          </w:p>
        </w:tc>
      </w:tr>
      <w:tr>
        <w:trPr>
          <w:cantSplit w:val="0"/>
          <w:trHeight w:val="570" w:hRule="atLeast"/>
          <w:tblHeader w:val="0"/>
        </w:trPr>
        <w:tc>
          <w:tcPr>
            <w:tcBorders>
              <w:left w:color="000000" w:space="0" w:sz="0" w:val="nil"/>
              <w:bottom w:color="000000" w:space="0" w:sz="0" w:val="nil"/>
              <w:right w:color="000000" w:space="0" w:sz="0" w:val="nil"/>
            </w:tcBorders>
            <w:vAlign w:val="center"/>
          </w:tcPr>
          <w:p w:rsidR="00000000" w:rsidDel="00000000" w:rsidP="00000000" w:rsidRDefault="00000000" w:rsidRPr="00000000" w14:paraId="000001B9">
            <w:pPr>
              <w:spacing w:before="120" w:lineRule="auto"/>
              <w:jc w:val="center"/>
              <w:rPr>
                <w:rFonts w:ascii="Arial" w:cs="Arial" w:eastAsia="Arial" w:hAnsi="Arial"/>
                <w:sz w:val="24"/>
                <w:szCs w:val="24"/>
              </w:rPr>
            </w:pPr>
            <w:r w:rsidDel="00000000" w:rsidR="00000000" w:rsidRPr="00000000">
              <w:rPr>
                <w:rtl w:val="0"/>
              </w:rPr>
            </w:r>
          </w:p>
        </w:tc>
        <w:tc>
          <w:tcPr>
            <w:tcBorders>
              <w:left w:color="000000" w:space="0" w:sz="0" w:val="nil"/>
              <w:bottom w:color="000000" w:space="0" w:sz="0" w:val="nil"/>
              <w:right w:color="000000" w:space="0" w:sz="4" w:val="single"/>
            </w:tcBorders>
            <w:vAlign w:val="center"/>
          </w:tcPr>
          <w:p w:rsidR="00000000" w:rsidDel="00000000" w:rsidP="00000000" w:rsidRDefault="00000000" w:rsidRPr="00000000" w14:paraId="000001BA">
            <w:pPr>
              <w:spacing w:before="120" w:lineRule="auto"/>
              <w:jc w:val="center"/>
              <w:rPr>
                <w:rFonts w:ascii="Arial" w:cs="Arial" w:eastAsia="Arial" w:hAnsi="Arial"/>
                <w:sz w:val="24"/>
                <w:szCs w:val="24"/>
              </w:rPr>
            </w:pP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1BB">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100</w:t>
            </w:r>
          </w:p>
        </w:tc>
        <w:tc>
          <w:tcPr>
            <w:vAlign w:val="center"/>
          </w:tcPr>
          <w:p w:rsidR="00000000" w:rsidDel="00000000" w:rsidP="00000000" w:rsidRDefault="00000000" w:rsidRPr="00000000" w14:paraId="000001BC">
            <w:pPr>
              <w:spacing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100%</w:t>
            </w:r>
          </w:p>
        </w:tc>
        <w:tc>
          <w:tcPr>
            <w:vAlign w:val="center"/>
          </w:tcPr>
          <w:p w:rsidR="00000000" w:rsidDel="00000000" w:rsidP="00000000" w:rsidRDefault="00000000" w:rsidRPr="00000000" w14:paraId="000001BD">
            <w:pPr>
              <w:spacing w:before="120" w:lineRule="auto"/>
              <w:jc w:val="center"/>
              <w:rPr>
                <w:rFonts w:ascii="Arial" w:cs="Arial" w:eastAsia="Arial" w:hAnsi="Arial"/>
                <w:b w:val="1"/>
                <w:bCs w:val="1"/>
                <w:sz w:val="24"/>
                <w:szCs w:val="24"/>
              </w:rPr>
            </w:pPr>
            <w:r w:rsidDel="00000000" w:rsidR="00000000" w:rsidRPr="00000000">
              <w:rPr>
                <w:rtl w:val="0"/>
              </w:rPr>
            </w:r>
          </w:p>
        </w:tc>
      </w:tr>
    </w:tbl>
    <w:p w:rsidR="00000000" w:rsidDel="00000000" w:rsidP="00000000" w:rsidRDefault="00000000" w:rsidRPr="00000000" w14:paraId="000001BE">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BF">
      <w:pPr>
        <w:spacing w:after="240" w:before="240" w:line="360" w:lineRule="auto"/>
        <w:jc w:val="both"/>
        <w:rPr>
          <w:color w:val="38761d"/>
          <w:sz w:val="24"/>
          <w:szCs w:val="24"/>
        </w:rPr>
      </w:pPr>
      <w:r w:rsidDel="00000000" w:rsidR="00000000" w:rsidRPr="00000000">
        <w:rPr>
          <w:sz w:val="24"/>
          <w:szCs w:val="24"/>
          <w:rtl w:val="0"/>
        </w:rPr>
        <w:t xml:space="preserve">La nota final de la materia se obtendrá a partir de la media ponderada de los diferentes criterios de evaluación teniendo en cuenta los pesos anteriores. Para la nota de las evaluaciones intermedias, se tendrán en cuenta los criterios que se hayan trabajado hasta ese momento, a la hora de hacer la</w:t>
      </w:r>
      <w:r w:rsidDel="00000000" w:rsidR="00000000" w:rsidRPr="00000000">
        <w:rPr>
          <w:color w:val="38761d"/>
          <w:sz w:val="24"/>
          <w:szCs w:val="24"/>
          <w:rtl w:val="0"/>
        </w:rPr>
        <w:t xml:space="preserve"> </w:t>
      </w:r>
      <w:r w:rsidDel="00000000" w:rsidR="00000000" w:rsidRPr="00000000">
        <w:rPr>
          <w:sz w:val="24"/>
          <w:szCs w:val="24"/>
          <w:rtl w:val="0"/>
        </w:rPr>
        <w:t xml:space="preserve">media ponderada. </w:t>
      </w:r>
      <w:r w:rsidDel="00000000" w:rsidR="00000000" w:rsidRPr="00000000">
        <w:rPr>
          <w:color w:val="38761d"/>
          <w:sz w:val="24"/>
          <w:szCs w:val="24"/>
          <w:rtl w:val="0"/>
        </w:rPr>
        <w:t xml:space="preserve">    </w:t>
      </w:r>
    </w:p>
    <w:p w:rsidR="00000000" w:rsidDel="00000000" w:rsidP="00000000" w:rsidRDefault="00000000" w:rsidRPr="00000000" w14:paraId="000001C0">
      <w:pPr>
        <w:spacing w:after="160" w:line="360" w:lineRule="auto"/>
        <w:jc w:val="both"/>
        <w:rPr>
          <w:sz w:val="24"/>
          <w:szCs w:val="24"/>
        </w:rPr>
      </w:pPr>
      <w:r w:rsidDel="00000000" w:rsidR="00000000" w:rsidRPr="00000000">
        <w:rPr>
          <w:sz w:val="24"/>
          <w:szCs w:val="24"/>
          <w:rtl w:val="0"/>
        </w:rPr>
        <w:t xml:space="preserve">El alumno supera la materia si obtiene una calificación final igual o superior a cinco. Si dicha nota es inferior a cinco puntos, en caso de que sea posible, podrá mejorar la calificación de los criterios de evaluación con calificación negativa (inferior a cinco puntos) atendiendo a los instrumentos de evaluación correspondientes a esos criterios. Por ejemplo, un alumno puede presentarse a una prueba escrita en la que deba resolver preguntas sobre los criterios de evaluación no superados, que estarán relacionados con los contenidos trabajados en una o varias evaluaciones. También es posible que el alumno tenga que superar criterios relacionados con otro instrumento de evaluación como el porfolio, el informe de laboratorio, un trabajo de investigación, etc., de manera que debería volver a presentar el porfolio, el trabajo, etc. Si el alumno consigue mejorar la calificación de los criterios no superados, alcanzando los cinco puntos en la nota final, superaría la materia.</w:t>
      </w:r>
    </w:p>
    <w:p w:rsidR="00000000" w:rsidDel="00000000" w:rsidP="00000000" w:rsidRDefault="00000000" w:rsidRPr="00000000" w14:paraId="000001C1">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2">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3">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4">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5">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6">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7">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8">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9">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A">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B">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C">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D">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E">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CF">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D0">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D1">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1D2">
      <w:pPr>
        <w:spacing w:after="160" w:line="360" w:lineRule="auto"/>
        <w:jc w:val="both"/>
        <w:rPr>
          <w:sz w:val="24"/>
          <w:szCs w:val="24"/>
        </w:rPr>
      </w:pPr>
      <w:r w:rsidDel="00000000" w:rsidR="00000000" w:rsidRPr="00000000">
        <w:rPr>
          <w:b w:val="1"/>
          <w:bCs w:val="1"/>
          <w:sz w:val="24"/>
          <w:szCs w:val="24"/>
          <w:rtl w:val="0"/>
        </w:rPr>
        <w:t xml:space="preserve">Física y química 1º Bachillerato:</w:t>
      </w:r>
      <w:r w:rsidDel="00000000" w:rsidR="00000000" w:rsidRPr="00000000">
        <w:rPr>
          <w:rtl w:val="0"/>
        </w:rPr>
      </w:r>
    </w:p>
    <w:p w:rsidR="00000000" w:rsidDel="00000000" w:rsidP="00000000" w:rsidRDefault="00000000" w:rsidRPr="00000000" w14:paraId="000001D3">
      <w:pPr>
        <w:spacing w:after="160" w:line="360" w:lineRule="auto"/>
        <w:ind w:right="16.062992125985716"/>
        <w:rPr>
          <w:sz w:val="24"/>
          <w:szCs w:val="24"/>
        </w:rPr>
      </w:pPr>
      <w:r w:rsidDel="00000000" w:rsidR="00000000" w:rsidRPr="00000000">
        <w:rPr>
          <w:sz w:val="24"/>
          <w:szCs w:val="24"/>
          <w:rtl w:val="0"/>
        </w:rPr>
        <w:t xml:space="preserve">Los referentes para la evaluación serán: </w:t>
      </w:r>
    </w:p>
    <w:p w:rsidR="00000000" w:rsidDel="00000000" w:rsidP="00000000" w:rsidRDefault="00000000" w:rsidRPr="00000000" w14:paraId="000001D4">
      <w:pPr>
        <w:spacing w:after="160" w:line="360" w:lineRule="auto"/>
        <w:ind w:right="16.062992125985716"/>
        <w:jc w:val="both"/>
        <w:rPr>
          <w:sz w:val="24"/>
          <w:szCs w:val="24"/>
        </w:rPr>
      </w:pPr>
      <w:r w:rsidDel="00000000" w:rsidR="00000000" w:rsidRPr="00000000">
        <w:rPr>
          <w:sz w:val="24"/>
          <w:szCs w:val="24"/>
          <w:rtl w:val="0"/>
        </w:rPr>
        <w:t xml:space="preserve">• Los criterios de evaluación y las competencias específicas de la materia, que serán el elemento básico a partir del cual se relacionan el resto de los elementos del currículo. </w:t>
      </w:r>
    </w:p>
    <w:p w:rsidR="00000000" w:rsidDel="00000000" w:rsidP="00000000" w:rsidRDefault="00000000" w:rsidRPr="00000000" w14:paraId="000001D5">
      <w:pPr>
        <w:spacing w:after="160" w:line="360" w:lineRule="auto"/>
        <w:ind w:right="16.062992125985716"/>
        <w:jc w:val="both"/>
        <w:rPr>
          <w:sz w:val="24"/>
          <w:szCs w:val="24"/>
        </w:rPr>
      </w:pPr>
      <w:r w:rsidDel="00000000" w:rsidR="00000000" w:rsidRPr="00000000">
        <w:rPr>
          <w:sz w:val="24"/>
          <w:szCs w:val="24"/>
          <w:rtl w:val="0"/>
        </w:rPr>
        <w:t xml:space="preserve">• Los criterios de calificación e instrumentos de evaluación asociados a los criterios de evaluación. </w:t>
      </w:r>
    </w:p>
    <w:p w:rsidR="00000000" w:rsidDel="00000000" w:rsidP="00000000" w:rsidRDefault="00000000" w:rsidRPr="00000000" w14:paraId="000001D6">
      <w:pPr>
        <w:spacing w:after="160" w:line="360" w:lineRule="auto"/>
        <w:ind w:right="16.062992125985716"/>
        <w:jc w:val="both"/>
        <w:rPr>
          <w:sz w:val="24"/>
          <w:szCs w:val="24"/>
        </w:rPr>
      </w:pPr>
      <w:r w:rsidDel="00000000" w:rsidR="00000000" w:rsidRPr="00000000">
        <w:rPr>
          <w:sz w:val="24"/>
          <w:szCs w:val="24"/>
          <w:rtl w:val="0"/>
        </w:rPr>
        <w:t xml:space="preserve">De tal forma que se adjudica un peso a cada criterio para la obtención de la calificación, tal como se muestra a continuación:</w:t>
      </w:r>
    </w:p>
    <w:p w:rsidR="00000000" w:rsidDel="00000000" w:rsidP="00000000" w:rsidRDefault="00000000" w:rsidRPr="00000000" w14:paraId="000001D7">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D8">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D9">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DA">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DB">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DC">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DD">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DE">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DF">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E0">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E1">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E2">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E3">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E4">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E5">
      <w:pPr>
        <w:spacing w:after="160" w:line="360" w:lineRule="auto"/>
        <w:ind w:right="16.062992125985716"/>
        <w:jc w:val="both"/>
        <w:rPr>
          <w:sz w:val="24"/>
          <w:szCs w:val="24"/>
        </w:rPr>
      </w:pPr>
      <w:r w:rsidDel="00000000" w:rsidR="00000000" w:rsidRPr="00000000">
        <w:rPr>
          <w:rtl w:val="0"/>
        </w:rPr>
      </w:r>
    </w:p>
    <w:p w:rsidR="00000000" w:rsidDel="00000000" w:rsidP="00000000" w:rsidRDefault="00000000" w:rsidRPr="00000000" w14:paraId="000001E6">
      <w:pPr>
        <w:spacing w:after="160" w:line="360" w:lineRule="auto"/>
        <w:ind w:right="16.062992125985716"/>
        <w:jc w:val="both"/>
        <w:rPr>
          <w:sz w:val="24"/>
          <w:szCs w:val="24"/>
        </w:rPr>
      </w:pPr>
      <w:r w:rsidDel="00000000" w:rsidR="00000000" w:rsidRPr="00000000">
        <w:rPr>
          <w:rtl w:val="0"/>
        </w:rPr>
      </w:r>
    </w:p>
    <w:tbl>
      <w:tblPr>
        <w:tblStyle w:val="Table5"/>
        <w:tblW w:w="9165.0" w:type="dxa"/>
        <w:jc w:val="left"/>
        <w:tblLayout w:type="fixed"/>
        <w:tblLook w:val="0600"/>
      </w:tblPr>
      <w:tblGrid>
        <w:gridCol w:w="2085"/>
        <w:gridCol w:w="2790"/>
        <w:gridCol w:w="1425"/>
        <w:gridCol w:w="2865"/>
        <w:tblGridChange w:id="0">
          <w:tblGrid>
            <w:gridCol w:w="2085"/>
            <w:gridCol w:w="2790"/>
            <w:gridCol w:w="1425"/>
            <w:gridCol w:w="2865"/>
          </w:tblGrid>
        </w:tblGridChange>
      </w:tblGrid>
      <w:tr>
        <w:trPr>
          <w:cantSplit w:val="0"/>
          <w:trHeight w:val="686.850585937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top"/>
          </w:tcPr>
          <w:p w:rsidR="00000000" w:rsidDel="00000000" w:rsidP="00000000" w:rsidRDefault="00000000" w:rsidRPr="00000000" w14:paraId="000001E7">
            <w:pPr>
              <w:widowControl w:val="0"/>
              <w:spacing w:line="276" w:lineRule="auto"/>
              <w:jc w:val="center"/>
              <w:rPr>
                <w:b w:val="1"/>
                <w:bCs w:val="1"/>
                <w:sz w:val="24"/>
                <w:szCs w:val="24"/>
              </w:rPr>
            </w:pPr>
            <w:r w:rsidDel="00000000" w:rsidR="00000000" w:rsidRPr="00000000">
              <w:rPr>
                <w:b w:val="1"/>
                <w:bCs w:val="1"/>
                <w:sz w:val="24"/>
                <w:szCs w:val="24"/>
                <w:rtl w:val="0"/>
              </w:rPr>
              <w:t xml:space="preserve">Competencia específica</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top"/>
          </w:tcPr>
          <w:p w:rsidR="00000000" w:rsidDel="00000000" w:rsidP="00000000" w:rsidRDefault="00000000" w:rsidRPr="00000000" w14:paraId="000001E8">
            <w:pPr>
              <w:widowControl w:val="0"/>
              <w:spacing w:line="276" w:lineRule="auto"/>
              <w:jc w:val="center"/>
              <w:rPr>
                <w:b w:val="1"/>
                <w:bCs w:val="1"/>
                <w:sz w:val="24"/>
                <w:szCs w:val="24"/>
              </w:rPr>
            </w:pPr>
            <w:r w:rsidDel="00000000" w:rsidR="00000000" w:rsidRPr="00000000">
              <w:rPr>
                <w:b w:val="1"/>
                <w:bCs w:val="1"/>
                <w:sz w:val="24"/>
                <w:szCs w:val="24"/>
                <w:rtl w:val="0"/>
              </w:rPr>
              <w:t xml:space="preserve">Criterio de evaluación</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bottom"/>
          </w:tcPr>
          <w:p w:rsidR="00000000" w:rsidDel="00000000" w:rsidP="00000000" w:rsidRDefault="00000000" w:rsidRPr="00000000" w14:paraId="000001E9">
            <w:pPr>
              <w:widowControl w:val="0"/>
              <w:spacing w:line="276" w:lineRule="auto"/>
              <w:jc w:val="center"/>
              <w:rPr>
                <w:b w:val="1"/>
                <w:bCs w:val="1"/>
                <w:sz w:val="24"/>
                <w:szCs w:val="24"/>
              </w:rPr>
            </w:pPr>
            <w:r w:rsidDel="00000000" w:rsidR="00000000" w:rsidRPr="00000000">
              <w:rPr>
                <w:b w:val="1"/>
                <w:bCs w:val="1"/>
                <w:sz w:val="24"/>
                <w:szCs w:val="24"/>
                <w:rtl w:val="0"/>
              </w:rPr>
              <w:t xml:space="preserve">Porcentaje</w:t>
            </w:r>
          </w:p>
          <w:p w:rsidR="00000000" w:rsidDel="00000000" w:rsidP="00000000" w:rsidRDefault="00000000" w:rsidRPr="00000000" w14:paraId="000001EA">
            <w:pPr>
              <w:widowControl w:val="0"/>
              <w:spacing w:line="276" w:lineRule="auto"/>
              <w:jc w:val="center"/>
              <w:rPr>
                <w:b w:val="1"/>
                <w:bCs w:val="1"/>
                <w:sz w:val="24"/>
                <w:szCs w:val="24"/>
              </w:rPr>
            </w:pPr>
            <w:r w:rsidDel="00000000" w:rsidR="00000000" w:rsidRPr="00000000">
              <w:rPr>
                <w:b w:val="1"/>
                <w:bCs w:val="1"/>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top"/>
          </w:tcPr>
          <w:p w:rsidR="00000000" w:rsidDel="00000000" w:rsidP="00000000" w:rsidRDefault="00000000" w:rsidRPr="00000000" w14:paraId="000001EB">
            <w:pPr>
              <w:widowControl w:val="0"/>
              <w:spacing w:line="276" w:lineRule="auto"/>
              <w:jc w:val="center"/>
              <w:rPr>
                <w:b w:val="1"/>
                <w:bCs w:val="1"/>
                <w:sz w:val="24"/>
                <w:szCs w:val="24"/>
              </w:rPr>
            </w:pPr>
            <w:r w:rsidDel="00000000" w:rsidR="00000000" w:rsidRPr="00000000">
              <w:rPr>
                <w:b w:val="1"/>
                <w:bCs w:val="1"/>
                <w:sz w:val="24"/>
                <w:szCs w:val="24"/>
                <w:rtl w:val="0"/>
              </w:rPr>
              <w:t xml:space="preserve">Instrumento</w:t>
            </w:r>
          </w:p>
        </w:tc>
      </w:tr>
      <w:tr>
        <w:trPr>
          <w:cantSplit w:val="0"/>
          <w:trHeight w:val="495" w:hRule="atLeast"/>
          <w:tblHeader w:val="0"/>
        </w:trPr>
        <w:tc>
          <w:tcPr>
            <w:vMerge w:val="restart"/>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EC">
            <w:pPr>
              <w:widowControl w:val="0"/>
              <w:spacing w:line="276" w:lineRule="auto"/>
              <w:jc w:val="center"/>
              <w:rPr>
                <w:b w:val="1"/>
                <w:bCs w:val="1"/>
                <w:sz w:val="24"/>
                <w:szCs w:val="24"/>
              </w:rPr>
            </w:pPr>
            <w:r w:rsidDel="00000000" w:rsidR="00000000" w:rsidRPr="00000000">
              <w:rPr>
                <w:b w:val="1"/>
                <w:bCs w:val="1"/>
                <w:sz w:val="24"/>
                <w:szCs w:val="24"/>
                <w:rtl w:val="0"/>
              </w:rPr>
              <w:t xml:space="preserve">Comp. Esp. 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ED">
            <w:pPr>
              <w:widowControl w:val="0"/>
              <w:spacing w:line="276" w:lineRule="auto"/>
              <w:jc w:val="center"/>
              <w:rPr>
                <w:sz w:val="24"/>
                <w:szCs w:val="24"/>
              </w:rPr>
            </w:pPr>
            <w:r w:rsidDel="00000000" w:rsidR="00000000" w:rsidRPr="00000000">
              <w:rPr>
                <w:sz w:val="24"/>
                <w:szCs w:val="24"/>
                <w:rtl w:val="0"/>
              </w:rPr>
              <w:t xml:space="preserve">Criterio Evaluación 1.1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EE">
            <w:pPr>
              <w:widowControl w:val="0"/>
              <w:spacing w:line="276" w:lineRule="auto"/>
              <w:jc w:val="center"/>
              <w:rPr>
                <w:sz w:val="24"/>
                <w:szCs w:val="24"/>
              </w:rPr>
            </w:pPr>
            <w:r w:rsidDel="00000000" w:rsidR="00000000" w:rsidRPr="00000000">
              <w:rPr>
                <w:b w:val="1"/>
                <w:bCs w:val="1"/>
                <w:color w:val="4a86e8"/>
                <w:sz w:val="24"/>
                <w:szCs w:val="24"/>
                <w:rtl w:val="0"/>
              </w:rPr>
              <w:t xml:space="preserve">7,5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EF">
            <w:pPr>
              <w:widowControl w:val="0"/>
              <w:spacing w:line="276" w:lineRule="auto"/>
              <w:jc w:val="center"/>
              <w:rPr>
                <w:b w:val="1"/>
                <w:bCs w:val="1"/>
                <w:sz w:val="24"/>
                <w:szCs w:val="24"/>
              </w:rPr>
            </w:pPr>
            <w:r w:rsidDel="00000000" w:rsidR="00000000" w:rsidRPr="00000000">
              <w:rPr>
                <w:b w:val="1"/>
                <w:bCs w:val="1"/>
                <w:color w:val="4a86e8"/>
                <w:sz w:val="24"/>
                <w:szCs w:val="24"/>
                <w:rtl w:val="0"/>
              </w:rPr>
              <w:t xml:space="preserve">Examen (Justificación)</w:t>
            </w:r>
            <w:r w:rsidDel="00000000" w:rsidR="00000000" w:rsidRPr="00000000">
              <w:rPr>
                <w:rtl w:val="0"/>
              </w:rPr>
            </w:r>
          </w:p>
        </w:tc>
      </w:tr>
      <w:tr>
        <w:trPr>
          <w:cantSplit w:val="0"/>
          <w:trHeight w:val="495" w:hRule="atLeast"/>
          <w:tblHeader w:val="0"/>
        </w:trPr>
        <w:tc>
          <w:tcPr>
            <w:vMerge w:val="continue"/>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F0">
            <w:pPr>
              <w:widowControl w:val="0"/>
              <w:rPr>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1">
            <w:pPr>
              <w:widowControl w:val="0"/>
              <w:spacing w:line="276" w:lineRule="auto"/>
              <w:jc w:val="center"/>
              <w:rPr>
                <w:sz w:val="24"/>
                <w:szCs w:val="24"/>
              </w:rPr>
            </w:pPr>
            <w:r w:rsidDel="00000000" w:rsidR="00000000" w:rsidRPr="00000000">
              <w:rPr>
                <w:sz w:val="24"/>
                <w:szCs w:val="24"/>
                <w:rtl w:val="0"/>
              </w:rPr>
              <w:t xml:space="preserve">Criterio Evaluación 1.2</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2">
            <w:pPr>
              <w:widowControl w:val="0"/>
              <w:spacing w:line="276" w:lineRule="auto"/>
              <w:jc w:val="center"/>
              <w:rPr>
                <w:color w:val="4a86e8"/>
                <w:sz w:val="24"/>
                <w:szCs w:val="24"/>
              </w:rPr>
            </w:pPr>
            <w:r w:rsidDel="00000000" w:rsidR="00000000" w:rsidRPr="00000000">
              <w:rPr>
                <w:b w:val="1"/>
                <w:bCs w:val="1"/>
                <w:color w:val="4a86e8"/>
                <w:sz w:val="24"/>
                <w:szCs w:val="24"/>
                <w:rtl w:val="0"/>
              </w:rPr>
              <w:t xml:space="preserve">45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3">
            <w:pPr>
              <w:widowControl w:val="0"/>
              <w:spacing w:line="276" w:lineRule="auto"/>
              <w:jc w:val="center"/>
              <w:rPr>
                <w:b w:val="1"/>
                <w:bCs w:val="1"/>
                <w:color w:val="4a86e8"/>
                <w:sz w:val="24"/>
                <w:szCs w:val="24"/>
              </w:rPr>
            </w:pPr>
            <w:r w:rsidDel="00000000" w:rsidR="00000000" w:rsidRPr="00000000">
              <w:rPr>
                <w:b w:val="1"/>
                <w:bCs w:val="1"/>
                <w:color w:val="4a86e8"/>
                <w:sz w:val="24"/>
                <w:szCs w:val="24"/>
                <w:rtl w:val="0"/>
              </w:rPr>
              <w:t xml:space="preserve">Examen. (Desarrollo)</w:t>
            </w:r>
          </w:p>
        </w:tc>
      </w:tr>
      <w:tr>
        <w:trPr>
          <w:cantSplit w:val="0"/>
          <w:trHeight w:val="495" w:hRule="atLeast"/>
          <w:tblHeader w:val="0"/>
        </w:trPr>
        <w:tc>
          <w:tcPr>
            <w:vMerge w:val="continue"/>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F4">
            <w:pPr>
              <w:widowControl w:val="0"/>
              <w:rPr>
                <w:b w:val="1"/>
                <w:bCs w:val="1"/>
                <w:color w:val="4a86e8"/>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5">
            <w:pPr>
              <w:widowControl w:val="0"/>
              <w:spacing w:line="276" w:lineRule="auto"/>
              <w:jc w:val="center"/>
              <w:rPr>
                <w:sz w:val="24"/>
                <w:szCs w:val="24"/>
              </w:rPr>
            </w:pPr>
            <w:r w:rsidDel="00000000" w:rsidR="00000000" w:rsidRPr="00000000">
              <w:rPr>
                <w:sz w:val="24"/>
                <w:szCs w:val="24"/>
                <w:rtl w:val="0"/>
              </w:rPr>
              <w:t xml:space="preserve">Criterio Evaluación 1.3</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6">
            <w:pPr>
              <w:widowControl w:val="0"/>
              <w:spacing w:line="276" w:lineRule="auto"/>
              <w:jc w:val="center"/>
              <w:rPr>
                <w:color w:val="ff00ff"/>
                <w:sz w:val="24"/>
                <w:szCs w:val="24"/>
              </w:rPr>
            </w:pPr>
            <w:r w:rsidDel="00000000" w:rsidR="00000000" w:rsidRPr="00000000">
              <w:rPr>
                <w:b w:val="1"/>
                <w:bCs w:val="1"/>
                <w:color w:val="ff00ff"/>
                <w:sz w:val="24"/>
                <w:szCs w:val="24"/>
                <w:rtl w:val="0"/>
              </w:rPr>
              <w:t xml:space="preserve">0,3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7">
            <w:pPr>
              <w:widowControl w:val="0"/>
              <w:spacing w:line="276" w:lineRule="auto"/>
              <w:jc w:val="center"/>
              <w:rPr>
                <w:b w:val="1"/>
                <w:bCs w:val="1"/>
                <w:color w:val="ff00ff"/>
                <w:sz w:val="24"/>
                <w:szCs w:val="24"/>
              </w:rPr>
            </w:pPr>
            <w:r w:rsidDel="00000000" w:rsidR="00000000" w:rsidRPr="00000000">
              <w:rPr>
                <w:b w:val="1"/>
                <w:bCs w:val="1"/>
                <w:color w:val="ff00ff"/>
                <w:sz w:val="24"/>
                <w:szCs w:val="24"/>
                <w:rtl w:val="0"/>
              </w:rPr>
              <w:t xml:space="preserve">Texto científico, debate, etc</w:t>
            </w:r>
          </w:p>
        </w:tc>
      </w:tr>
      <w:tr>
        <w:trPr>
          <w:cantSplit w:val="0"/>
          <w:trHeight w:val="49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8">
            <w:pPr>
              <w:widowControl w:val="0"/>
              <w:spacing w:line="276" w:lineRule="auto"/>
              <w:jc w:val="center"/>
              <w:rPr>
                <w:b w:val="1"/>
                <w:bCs w:val="1"/>
                <w:sz w:val="24"/>
                <w:szCs w:val="24"/>
              </w:rPr>
            </w:pPr>
            <w:r w:rsidDel="00000000" w:rsidR="00000000" w:rsidRPr="00000000">
              <w:rPr>
                <w:b w:val="1"/>
                <w:bCs w:val="1"/>
                <w:sz w:val="24"/>
                <w:szCs w:val="24"/>
                <w:rtl w:val="0"/>
              </w:rPr>
              <w:t xml:space="preserve">Comp. Esp. 2</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9">
            <w:pPr>
              <w:widowControl w:val="0"/>
              <w:spacing w:line="276" w:lineRule="auto"/>
              <w:jc w:val="center"/>
              <w:rPr>
                <w:sz w:val="24"/>
                <w:szCs w:val="24"/>
              </w:rPr>
            </w:pPr>
            <w:r w:rsidDel="00000000" w:rsidR="00000000" w:rsidRPr="00000000">
              <w:rPr>
                <w:sz w:val="24"/>
                <w:szCs w:val="24"/>
                <w:rtl w:val="0"/>
              </w:rPr>
              <w:t xml:space="preserve">Criterio Evaluación 2.1</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A">
            <w:pPr>
              <w:widowControl w:val="0"/>
              <w:spacing w:line="276" w:lineRule="auto"/>
              <w:jc w:val="center"/>
              <w:rPr>
                <w:color w:val="ff9900"/>
                <w:sz w:val="24"/>
                <w:szCs w:val="24"/>
              </w:rPr>
            </w:pPr>
            <w:r w:rsidDel="00000000" w:rsidR="00000000" w:rsidRPr="00000000">
              <w:rPr>
                <w:b w:val="1"/>
                <w:bCs w:val="1"/>
                <w:color w:val="ff9900"/>
                <w:sz w:val="24"/>
                <w:szCs w:val="24"/>
                <w:rtl w:val="0"/>
              </w:rPr>
              <w:t xml:space="preserve">2,5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B">
            <w:pPr>
              <w:widowControl w:val="0"/>
              <w:spacing w:line="276" w:lineRule="auto"/>
              <w:jc w:val="center"/>
              <w:rPr>
                <w:b w:val="1"/>
                <w:bCs w:val="1"/>
                <w:color w:val="ff9900"/>
                <w:sz w:val="24"/>
                <w:szCs w:val="24"/>
              </w:rPr>
            </w:pPr>
            <w:r w:rsidDel="00000000" w:rsidR="00000000" w:rsidRPr="00000000">
              <w:rPr>
                <w:b w:val="1"/>
                <w:bCs w:val="1"/>
                <w:color w:val="ff9900"/>
                <w:sz w:val="24"/>
                <w:szCs w:val="24"/>
                <w:rtl w:val="0"/>
              </w:rPr>
              <w:t xml:space="preserve">Examen (conclusiones)</w:t>
            </w:r>
          </w:p>
        </w:tc>
      </w:tr>
      <w:tr>
        <w:trPr>
          <w:cantSplit w:val="0"/>
          <w:trHeight w:val="49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C">
            <w:pPr>
              <w:widowControl w:val="0"/>
              <w:rPr>
                <w:b w:val="1"/>
                <w:bCs w:val="1"/>
                <w:color w:val="ff99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D">
            <w:pPr>
              <w:widowControl w:val="0"/>
              <w:spacing w:line="276" w:lineRule="auto"/>
              <w:jc w:val="center"/>
              <w:rPr>
                <w:sz w:val="24"/>
                <w:szCs w:val="24"/>
              </w:rPr>
            </w:pPr>
            <w:r w:rsidDel="00000000" w:rsidR="00000000" w:rsidRPr="00000000">
              <w:rPr>
                <w:sz w:val="24"/>
                <w:szCs w:val="24"/>
                <w:rtl w:val="0"/>
              </w:rPr>
              <w:t xml:space="preserve">Criterio Evaluación 2.2</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E">
            <w:pPr>
              <w:widowControl w:val="0"/>
              <w:spacing w:line="276" w:lineRule="auto"/>
              <w:jc w:val="center"/>
              <w:rPr>
                <w:sz w:val="24"/>
                <w:szCs w:val="24"/>
              </w:rPr>
            </w:pPr>
            <w:r w:rsidDel="00000000" w:rsidR="00000000" w:rsidRPr="00000000">
              <w:rPr>
                <w:b w:val="1"/>
                <w:bCs w:val="1"/>
                <w:color w:val="ff9900"/>
                <w:sz w:val="24"/>
                <w:szCs w:val="24"/>
                <w:rtl w:val="0"/>
              </w:rPr>
              <w:t xml:space="preserve">2,5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FF">
            <w:pPr>
              <w:widowControl w:val="0"/>
              <w:spacing w:line="276" w:lineRule="auto"/>
              <w:jc w:val="center"/>
              <w:rPr>
                <w:b w:val="1"/>
                <w:bCs w:val="1"/>
                <w:sz w:val="24"/>
                <w:szCs w:val="24"/>
              </w:rPr>
            </w:pPr>
            <w:r w:rsidDel="00000000" w:rsidR="00000000" w:rsidRPr="00000000">
              <w:rPr>
                <w:b w:val="1"/>
                <w:bCs w:val="1"/>
                <w:color w:val="ff9900"/>
                <w:sz w:val="24"/>
                <w:szCs w:val="24"/>
                <w:rtl w:val="0"/>
              </w:rPr>
              <w:t xml:space="preserve">Examen (conclusiones)</w:t>
            </w:r>
            <w:r w:rsidDel="00000000" w:rsidR="00000000" w:rsidRPr="00000000">
              <w:rPr>
                <w:rtl w:val="0"/>
              </w:rPr>
            </w:r>
          </w:p>
        </w:tc>
      </w:tr>
      <w:tr>
        <w:trPr>
          <w:cantSplit w:val="0"/>
          <w:trHeight w:val="49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0">
            <w:pPr>
              <w:widowControl w:val="0"/>
              <w:rPr>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1">
            <w:pPr>
              <w:widowControl w:val="0"/>
              <w:spacing w:line="276" w:lineRule="auto"/>
              <w:jc w:val="center"/>
              <w:rPr>
                <w:sz w:val="24"/>
                <w:szCs w:val="24"/>
              </w:rPr>
            </w:pPr>
            <w:r w:rsidDel="00000000" w:rsidR="00000000" w:rsidRPr="00000000">
              <w:rPr>
                <w:sz w:val="24"/>
                <w:szCs w:val="24"/>
                <w:rtl w:val="0"/>
              </w:rPr>
              <w:t xml:space="preserve">Criterio Evaluación 2.3</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2">
            <w:pPr>
              <w:widowControl w:val="0"/>
              <w:spacing w:line="276" w:lineRule="auto"/>
              <w:jc w:val="center"/>
              <w:rPr>
                <w:color w:val="4a86e8"/>
                <w:sz w:val="24"/>
                <w:szCs w:val="24"/>
              </w:rPr>
            </w:pPr>
            <w:r w:rsidDel="00000000" w:rsidR="00000000" w:rsidRPr="00000000">
              <w:rPr>
                <w:b w:val="1"/>
                <w:bCs w:val="1"/>
                <w:color w:val="4a86e8"/>
                <w:sz w:val="24"/>
                <w:szCs w:val="24"/>
                <w:rtl w:val="0"/>
              </w:rPr>
              <w:t xml:space="preserve">7,5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3">
            <w:pPr>
              <w:widowControl w:val="0"/>
              <w:spacing w:line="276" w:lineRule="auto"/>
              <w:jc w:val="center"/>
              <w:rPr>
                <w:b w:val="1"/>
                <w:bCs w:val="1"/>
                <w:color w:val="4a86e8"/>
                <w:sz w:val="24"/>
                <w:szCs w:val="24"/>
              </w:rPr>
            </w:pPr>
            <w:r w:rsidDel="00000000" w:rsidR="00000000" w:rsidRPr="00000000">
              <w:rPr>
                <w:b w:val="1"/>
                <w:bCs w:val="1"/>
                <w:color w:val="4a86e8"/>
                <w:sz w:val="24"/>
                <w:szCs w:val="24"/>
                <w:rtl w:val="0"/>
              </w:rPr>
              <w:t xml:space="preserve">Examen (Justificación)</w:t>
            </w:r>
          </w:p>
        </w:tc>
      </w:tr>
      <w:tr>
        <w:trPr>
          <w:cantSplit w:val="0"/>
          <w:trHeight w:val="49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4">
            <w:pPr>
              <w:widowControl w:val="0"/>
              <w:spacing w:line="276" w:lineRule="auto"/>
              <w:jc w:val="center"/>
              <w:rPr>
                <w:b w:val="1"/>
                <w:bCs w:val="1"/>
                <w:sz w:val="24"/>
                <w:szCs w:val="24"/>
              </w:rPr>
            </w:pPr>
            <w:r w:rsidDel="00000000" w:rsidR="00000000" w:rsidRPr="00000000">
              <w:rPr>
                <w:b w:val="1"/>
                <w:bCs w:val="1"/>
                <w:sz w:val="24"/>
                <w:szCs w:val="24"/>
                <w:rtl w:val="0"/>
              </w:rPr>
              <w:t xml:space="preserve">Comp. Esp. 3</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5">
            <w:pPr>
              <w:widowControl w:val="0"/>
              <w:spacing w:line="276" w:lineRule="auto"/>
              <w:jc w:val="center"/>
              <w:rPr>
                <w:sz w:val="24"/>
                <w:szCs w:val="24"/>
              </w:rPr>
            </w:pPr>
            <w:r w:rsidDel="00000000" w:rsidR="00000000" w:rsidRPr="00000000">
              <w:rPr>
                <w:sz w:val="24"/>
                <w:szCs w:val="24"/>
                <w:rtl w:val="0"/>
              </w:rPr>
              <w:t xml:space="preserve">Criterio Evaluación 3.1</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6">
            <w:pPr>
              <w:widowControl w:val="0"/>
              <w:spacing w:line="276" w:lineRule="auto"/>
              <w:jc w:val="center"/>
              <w:rPr>
                <w:color w:val="4a86e8"/>
                <w:sz w:val="24"/>
                <w:szCs w:val="24"/>
              </w:rPr>
            </w:pPr>
            <w:r w:rsidDel="00000000" w:rsidR="00000000" w:rsidRPr="00000000">
              <w:rPr>
                <w:b w:val="1"/>
                <w:bCs w:val="1"/>
                <w:color w:val="4a86e8"/>
                <w:sz w:val="24"/>
                <w:szCs w:val="24"/>
                <w:rtl w:val="0"/>
              </w:rPr>
              <w:t xml:space="preserve">7,5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7">
            <w:pPr>
              <w:widowControl w:val="0"/>
              <w:spacing w:line="276" w:lineRule="auto"/>
              <w:jc w:val="center"/>
              <w:rPr>
                <w:b w:val="1"/>
                <w:bCs w:val="1"/>
                <w:color w:val="4a86e8"/>
                <w:sz w:val="24"/>
                <w:szCs w:val="24"/>
              </w:rPr>
            </w:pPr>
            <w:r w:rsidDel="00000000" w:rsidR="00000000" w:rsidRPr="00000000">
              <w:rPr>
                <w:b w:val="1"/>
                <w:bCs w:val="1"/>
                <w:color w:val="4a86e8"/>
                <w:sz w:val="24"/>
                <w:szCs w:val="24"/>
                <w:rtl w:val="0"/>
              </w:rPr>
              <w:t xml:space="preserve">Examen (Unidades) </w:t>
            </w:r>
          </w:p>
        </w:tc>
      </w:tr>
      <w:tr>
        <w:trPr>
          <w:cantSplit w:val="0"/>
          <w:trHeight w:val="49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8">
            <w:pPr>
              <w:widowControl w:val="0"/>
              <w:rPr>
                <w:b w:val="1"/>
                <w:bCs w:val="1"/>
                <w:color w:val="4a86e8"/>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9">
            <w:pPr>
              <w:widowControl w:val="0"/>
              <w:spacing w:line="276" w:lineRule="auto"/>
              <w:jc w:val="center"/>
              <w:rPr>
                <w:sz w:val="24"/>
                <w:szCs w:val="24"/>
              </w:rPr>
            </w:pPr>
            <w:r w:rsidDel="00000000" w:rsidR="00000000" w:rsidRPr="00000000">
              <w:rPr>
                <w:sz w:val="24"/>
                <w:szCs w:val="24"/>
                <w:rtl w:val="0"/>
              </w:rPr>
              <w:t xml:space="preserve">Criterio Evaluación 3.2</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A">
            <w:pPr>
              <w:widowControl w:val="0"/>
              <w:spacing w:line="276" w:lineRule="auto"/>
              <w:jc w:val="center"/>
              <w:rPr>
                <w:color w:val="6aa84f"/>
                <w:sz w:val="24"/>
                <w:szCs w:val="24"/>
              </w:rPr>
            </w:pPr>
            <w:r w:rsidDel="00000000" w:rsidR="00000000" w:rsidRPr="00000000">
              <w:rPr>
                <w:b w:val="1"/>
                <w:bCs w:val="1"/>
                <w:color w:val="6aa84f"/>
                <w:sz w:val="24"/>
                <w:szCs w:val="24"/>
                <w:rtl w:val="0"/>
              </w:rPr>
              <w:t xml:space="preserve">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B">
            <w:pPr>
              <w:widowControl w:val="0"/>
              <w:spacing w:line="276" w:lineRule="auto"/>
              <w:jc w:val="center"/>
              <w:rPr>
                <w:b w:val="1"/>
                <w:bCs w:val="1"/>
                <w:color w:val="6aa84f"/>
                <w:sz w:val="24"/>
                <w:szCs w:val="24"/>
              </w:rPr>
            </w:pPr>
            <w:r w:rsidDel="00000000" w:rsidR="00000000" w:rsidRPr="00000000">
              <w:rPr>
                <w:b w:val="1"/>
                <w:bCs w:val="1"/>
                <w:color w:val="6aa84f"/>
                <w:sz w:val="24"/>
                <w:szCs w:val="24"/>
                <w:rtl w:val="0"/>
              </w:rPr>
              <w:t xml:space="preserve">Examen (Formulación) </w:t>
            </w:r>
          </w:p>
        </w:tc>
      </w:tr>
      <w:tr>
        <w:trPr>
          <w:cantSplit w:val="0"/>
          <w:trHeight w:val="49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C">
            <w:pPr>
              <w:widowControl w:val="0"/>
              <w:rPr>
                <w:b w:val="1"/>
                <w:bCs w:val="1"/>
                <w:color w:val="6aa84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D">
            <w:pPr>
              <w:widowControl w:val="0"/>
              <w:spacing w:line="276" w:lineRule="auto"/>
              <w:jc w:val="center"/>
              <w:rPr>
                <w:sz w:val="24"/>
                <w:szCs w:val="24"/>
              </w:rPr>
            </w:pPr>
            <w:r w:rsidDel="00000000" w:rsidR="00000000" w:rsidRPr="00000000">
              <w:rPr>
                <w:sz w:val="24"/>
                <w:szCs w:val="24"/>
                <w:rtl w:val="0"/>
              </w:rPr>
              <w:t xml:space="preserve">Criterio Evaluación 3.3</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E">
            <w:pPr>
              <w:widowControl w:val="0"/>
              <w:spacing w:line="276" w:lineRule="auto"/>
              <w:jc w:val="center"/>
              <w:rPr>
                <w:sz w:val="24"/>
                <w:szCs w:val="24"/>
              </w:rPr>
            </w:pPr>
            <w:r w:rsidDel="00000000" w:rsidR="00000000" w:rsidRPr="00000000">
              <w:rPr>
                <w:b w:val="1"/>
                <w:bCs w:val="1"/>
                <w:color w:val="ff9900"/>
                <w:sz w:val="24"/>
                <w:szCs w:val="24"/>
                <w:rtl w:val="0"/>
              </w:rPr>
              <w:t xml:space="preserve">2,5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0F">
            <w:pPr>
              <w:widowControl w:val="0"/>
              <w:spacing w:line="276" w:lineRule="auto"/>
              <w:jc w:val="center"/>
              <w:rPr>
                <w:b w:val="1"/>
                <w:bCs w:val="1"/>
                <w:sz w:val="24"/>
                <w:szCs w:val="24"/>
              </w:rPr>
            </w:pPr>
            <w:r w:rsidDel="00000000" w:rsidR="00000000" w:rsidRPr="00000000">
              <w:rPr>
                <w:b w:val="1"/>
                <w:bCs w:val="1"/>
                <w:color w:val="ff9900"/>
                <w:sz w:val="24"/>
                <w:szCs w:val="24"/>
                <w:rtl w:val="0"/>
              </w:rPr>
              <w:t xml:space="preserve">Examen (conclusiones)</w:t>
            </w:r>
            <w:r w:rsidDel="00000000" w:rsidR="00000000" w:rsidRPr="00000000">
              <w:rPr>
                <w:rtl w:val="0"/>
              </w:rPr>
            </w:r>
          </w:p>
        </w:tc>
      </w:tr>
      <w:tr>
        <w:trPr>
          <w:cantSplit w:val="0"/>
          <w:trHeight w:val="49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0">
            <w:pPr>
              <w:widowControl w:val="0"/>
              <w:rPr>
                <w:b w:val="1"/>
                <w:bCs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1">
            <w:pPr>
              <w:widowControl w:val="0"/>
              <w:spacing w:line="276" w:lineRule="auto"/>
              <w:jc w:val="center"/>
              <w:rPr>
                <w:sz w:val="24"/>
                <w:szCs w:val="24"/>
              </w:rPr>
            </w:pPr>
            <w:r w:rsidDel="00000000" w:rsidR="00000000" w:rsidRPr="00000000">
              <w:rPr>
                <w:sz w:val="24"/>
                <w:szCs w:val="24"/>
                <w:rtl w:val="0"/>
              </w:rPr>
              <w:t xml:space="preserve">Criterio Evaluación 3.4</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2">
            <w:pPr>
              <w:widowControl w:val="0"/>
              <w:spacing w:line="276" w:lineRule="auto"/>
              <w:jc w:val="center"/>
              <w:rPr>
                <w:sz w:val="24"/>
                <w:szCs w:val="24"/>
              </w:rPr>
            </w:pPr>
            <w:r w:rsidDel="00000000" w:rsidR="00000000" w:rsidRPr="00000000">
              <w:rPr>
                <w:b w:val="1"/>
                <w:bCs w:val="1"/>
                <w:sz w:val="24"/>
                <w:szCs w:val="24"/>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3">
            <w:pPr>
              <w:widowControl w:val="0"/>
              <w:spacing w:line="276" w:lineRule="auto"/>
              <w:jc w:val="center"/>
              <w:rPr>
                <w:b w:val="1"/>
                <w:bCs w:val="1"/>
                <w:sz w:val="24"/>
                <w:szCs w:val="24"/>
              </w:rPr>
            </w:pPr>
            <w:r w:rsidDel="00000000" w:rsidR="00000000" w:rsidRPr="00000000">
              <w:rPr>
                <w:b w:val="1"/>
                <w:bCs w:val="1"/>
                <w:sz w:val="24"/>
                <w:szCs w:val="24"/>
                <w:rtl w:val="0"/>
              </w:rPr>
              <w:t xml:space="preserve">Práctica (Laboratorio, virtual, casera, etc)</w:t>
            </w:r>
          </w:p>
        </w:tc>
      </w:tr>
      <w:tr>
        <w:trPr>
          <w:cantSplit w:val="0"/>
          <w:trHeight w:val="70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4">
            <w:pPr>
              <w:widowControl w:val="0"/>
              <w:spacing w:line="276" w:lineRule="auto"/>
              <w:jc w:val="center"/>
              <w:rPr>
                <w:b w:val="1"/>
                <w:bCs w:val="1"/>
                <w:sz w:val="24"/>
                <w:szCs w:val="24"/>
              </w:rPr>
            </w:pPr>
            <w:r w:rsidDel="00000000" w:rsidR="00000000" w:rsidRPr="00000000">
              <w:rPr>
                <w:b w:val="1"/>
                <w:bCs w:val="1"/>
                <w:sz w:val="24"/>
                <w:szCs w:val="24"/>
                <w:rtl w:val="0"/>
              </w:rPr>
              <w:t xml:space="preserve">Comp. Esp. 4</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5">
            <w:pPr>
              <w:widowControl w:val="0"/>
              <w:spacing w:line="276" w:lineRule="auto"/>
              <w:jc w:val="center"/>
              <w:rPr>
                <w:sz w:val="24"/>
                <w:szCs w:val="24"/>
              </w:rPr>
            </w:pPr>
            <w:r w:rsidDel="00000000" w:rsidR="00000000" w:rsidRPr="00000000">
              <w:rPr>
                <w:sz w:val="24"/>
                <w:szCs w:val="24"/>
                <w:rtl w:val="0"/>
              </w:rPr>
              <w:t xml:space="preserve">Criterio Evaluación 4.1</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6">
            <w:pPr>
              <w:widowControl w:val="0"/>
              <w:spacing w:line="276" w:lineRule="auto"/>
              <w:jc w:val="center"/>
              <w:rPr>
                <w:color w:val="b45f06"/>
                <w:sz w:val="24"/>
                <w:szCs w:val="24"/>
              </w:rPr>
            </w:pPr>
            <w:r w:rsidDel="00000000" w:rsidR="00000000" w:rsidRPr="00000000">
              <w:rPr>
                <w:b w:val="1"/>
                <w:bCs w:val="1"/>
                <w:color w:val="b45f06"/>
                <w:sz w:val="24"/>
                <w:szCs w:val="24"/>
                <w:rtl w:val="0"/>
              </w:rPr>
              <w:t xml:space="preserve">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7">
            <w:pPr>
              <w:widowControl w:val="0"/>
              <w:spacing w:line="276" w:lineRule="auto"/>
              <w:jc w:val="center"/>
              <w:rPr>
                <w:b w:val="1"/>
                <w:bCs w:val="1"/>
                <w:color w:val="b45f06"/>
                <w:sz w:val="24"/>
                <w:szCs w:val="24"/>
              </w:rPr>
            </w:pPr>
            <w:r w:rsidDel="00000000" w:rsidR="00000000" w:rsidRPr="00000000">
              <w:rPr>
                <w:b w:val="1"/>
                <w:bCs w:val="1"/>
                <w:color w:val="b45f06"/>
                <w:sz w:val="24"/>
                <w:szCs w:val="24"/>
                <w:rtl w:val="0"/>
              </w:rPr>
              <w:t xml:space="preserve">Observación en clase y/o plataforma online</w:t>
            </w:r>
          </w:p>
        </w:tc>
      </w:tr>
      <w:tr>
        <w:trPr>
          <w:cantSplit w:val="0"/>
          <w:trHeight w:val="70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8">
            <w:pPr>
              <w:widowControl w:val="0"/>
              <w:rPr>
                <w:b w:val="1"/>
                <w:bCs w:val="1"/>
                <w:color w:val="b45f06"/>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9">
            <w:pPr>
              <w:widowControl w:val="0"/>
              <w:spacing w:line="276" w:lineRule="auto"/>
              <w:jc w:val="center"/>
              <w:rPr>
                <w:sz w:val="24"/>
                <w:szCs w:val="24"/>
              </w:rPr>
            </w:pPr>
            <w:r w:rsidDel="00000000" w:rsidR="00000000" w:rsidRPr="00000000">
              <w:rPr>
                <w:sz w:val="24"/>
                <w:szCs w:val="24"/>
                <w:rtl w:val="0"/>
              </w:rPr>
              <w:t xml:space="preserve">Criterio Evaluación 4.2</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A">
            <w:pPr>
              <w:widowControl w:val="0"/>
              <w:spacing w:line="276" w:lineRule="auto"/>
              <w:jc w:val="center"/>
              <w:rPr>
                <w:color w:val="b45f06"/>
                <w:sz w:val="24"/>
                <w:szCs w:val="24"/>
              </w:rPr>
            </w:pPr>
            <w:r w:rsidDel="00000000" w:rsidR="00000000" w:rsidRPr="00000000">
              <w:rPr>
                <w:b w:val="1"/>
                <w:bCs w:val="1"/>
                <w:color w:val="b45f06"/>
                <w:sz w:val="24"/>
                <w:szCs w:val="24"/>
                <w:rtl w:val="0"/>
              </w:rPr>
              <w:t xml:space="preserve">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B">
            <w:pPr>
              <w:widowControl w:val="0"/>
              <w:spacing w:line="276" w:lineRule="auto"/>
              <w:jc w:val="center"/>
              <w:rPr>
                <w:b w:val="1"/>
                <w:bCs w:val="1"/>
                <w:color w:val="b45f06"/>
                <w:sz w:val="24"/>
                <w:szCs w:val="24"/>
              </w:rPr>
            </w:pPr>
            <w:r w:rsidDel="00000000" w:rsidR="00000000" w:rsidRPr="00000000">
              <w:rPr>
                <w:b w:val="1"/>
                <w:bCs w:val="1"/>
                <w:color w:val="b45f06"/>
                <w:sz w:val="24"/>
                <w:szCs w:val="24"/>
                <w:rtl w:val="0"/>
              </w:rPr>
              <w:t xml:space="preserve">Observación en clase y/o plataforma online</w:t>
            </w:r>
          </w:p>
        </w:tc>
      </w:tr>
      <w:tr>
        <w:trPr>
          <w:cantSplit w:val="0"/>
          <w:trHeight w:val="49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C">
            <w:pPr>
              <w:widowControl w:val="0"/>
              <w:spacing w:line="276" w:lineRule="auto"/>
              <w:jc w:val="center"/>
              <w:rPr>
                <w:b w:val="1"/>
                <w:bCs w:val="1"/>
                <w:sz w:val="24"/>
                <w:szCs w:val="24"/>
              </w:rPr>
            </w:pPr>
            <w:r w:rsidDel="00000000" w:rsidR="00000000" w:rsidRPr="00000000">
              <w:rPr>
                <w:b w:val="1"/>
                <w:bCs w:val="1"/>
                <w:sz w:val="24"/>
                <w:szCs w:val="24"/>
                <w:rtl w:val="0"/>
              </w:rPr>
              <w:t xml:space="preserve">Comp. Esp. 5</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D">
            <w:pPr>
              <w:widowControl w:val="0"/>
              <w:spacing w:line="276" w:lineRule="auto"/>
              <w:jc w:val="center"/>
              <w:rPr>
                <w:sz w:val="24"/>
                <w:szCs w:val="24"/>
              </w:rPr>
            </w:pPr>
            <w:r w:rsidDel="00000000" w:rsidR="00000000" w:rsidRPr="00000000">
              <w:rPr>
                <w:sz w:val="24"/>
                <w:szCs w:val="24"/>
                <w:rtl w:val="0"/>
              </w:rPr>
              <w:t xml:space="preserve">Criterio Evaluación 5.1</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E">
            <w:pPr>
              <w:widowControl w:val="0"/>
              <w:spacing w:line="276" w:lineRule="auto"/>
              <w:jc w:val="center"/>
              <w:rPr>
                <w:sz w:val="24"/>
                <w:szCs w:val="24"/>
              </w:rPr>
            </w:pPr>
            <w:r w:rsidDel="00000000" w:rsidR="00000000" w:rsidRPr="00000000">
              <w:rPr>
                <w:b w:val="1"/>
                <w:bCs w:val="1"/>
                <w:color w:val="ff00ff"/>
                <w:sz w:val="24"/>
                <w:szCs w:val="24"/>
                <w:rtl w:val="0"/>
              </w:rPr>
              <w:t xml:space="preserve">0,3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1F">
            <w:pPr>
              <w:widowControl w:val="0"/>
              <w:spacing w:line="276" w:lineRule="auto"/>
              <w:jc w:val="center"/>
              <w:rPr>
                <w:b w:val="1"/>
                <w:bCs w:val="1"/>
                <w:color w:val="ff00ff"/>
                <w:sz w:val="24"/>
                <w:szCs w:val="24"/>
              </w:rPr>
            </w:pPr>
            <w:r w:rsidDel="00000000" w:rsidR="00000000" w:rsidRPr="00000000">
              <w:rPr>
                <w:b w:val="1"/>
                <w:bCs w:val="1"/>
                <w:color w:val="ff00ff"/>
                <w:sz w:val="24"/>
                <w:szCs w:val="24"/>
                <w:rtl w:val="0"/>
              </w:rPr>
              <w:t xml:space="preserve">Texto científico, debate, etc</w:t>
            </w:r>
          </w:p>
        </w:tc>
      </w:tr>
      <w:tr>
        <w:trPr>
          <w:cantSplit w:val="0"/>
          <w:trHeight w:val="70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0">
            <w:pPr>
              <w:widowControl w:val="0"/>
              <w:rPr>
                <w:b w:val="1"/>
                <w:bCs w:val="1"/>
                <w:color w:val="ff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1">
            <w:pPr>
              <w:widowControl w:val="0"/>
              <w:spacing w:line="276" w:lineRule="auto"/>
              <w:jc w:val="center"/>
              <w:rPr>
                <w:sz w:val="24"/>
                <w:szCs w:val="24"/>
              </w:rPr>
            </w:pPr>
            <w:r w:rsidDel="00000000" w:rsidR="00000000" w:rsidRPr="00000000">
              <w:rPr>
                <w:sz w:val="24"/>
                <w:szCs w:val="24"/>
                <w:rtl w:val="0"/>
              </w:rPr>
              <w:t xml:space="preserve">Criterio Evaluación 5.2</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2">
            <w:pPr>
              <w:widowControl w:val="0"/>
              <w:spacing w:line="276" w:lineRule="auto"/>
              <w:jc w:val="center"/>
              <w:rPr>
                <w:color w:val="a64d79"/>
                <w:sz w:val="24"/>
                <w:szCs w:val="24"/>
              </w:rPr>
            </w:pPr>
            <w:r w:rsidDel="00000000" w:rsidR="00000000" w:rsidRPr="00000000">
              <w:rPr>
                <w:b w:val="1"/>
                <w:bCs w:val="1"/>
                <w:color w:val="a64d79"/>
                <w:sz w:val="24"/>
                <w:szCs w:val="24"/>
                <w:rtl w:val="0"/>
              </w:rPr>
              <w:t xml:space="preserve">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3">
            <w:pPr>
              <w:widowControl w:val="0"/>
              <w:spacing w:line="276" w:lineRule="auto"/>
              <w:jc w:val="center"/>
              <w:rPr>
                <w:b w:val="1"/>
                <w:bCs w:val="1"/>
                <w:color w:val="a64d79"/>
                <w:sz w:val="24"/>
                <w:szCs w:val="24"/>
              </w:rPr>
            </w:pPr>
            <w:r w:rsidDel="00000000" w:rsidR="00000000" w:rsidRPr="00000000">
              <w:rPr>
                <w:b w:val="1"/>
                <w:bCs w:val="1"/>
                <w:color w:val="a64d79"/>
                <w:sz w:val="24"/>
                <w:szCs w:val="24"/>
                <w:rtl w:val="0"/>
              </w:rPr>
              <w:t xml:space="preserve">Póster, presentación, artículo, etc</w:t>
            </w:r>
          </w:p>
        </w:tc>
      </w:tr>
      <w:tr>
        <w:trPr>
          <w:cantSplit w:val="0"/>
          <w:trHeight w:val="49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4">
            <w:pPr>
              <w:widowControl w:val="0"/>
              <w:rPr>
                <w:b w:val="1"/>
                <w:bCs w:val="1"/>
                <w:color w:val="a64d79"/>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5">
            <w:pPr>
              <w:widowControl w:val="0"/>
              <w:spacing w:line="276" w:lineRule="auto"/>
              <w:jc w:val="center"/>
              <w:rPr>
                <w:sz w:val="24"/>
                <w:szCs w:val="24"/>
              </w:rPr>
            </w:pPr>
            <w:r w:rsidDel="00000000" w:rsidR="00000000" w:rsidRPr="00000000">
              <w:rPr>
                <w:sz w:val="24"/>
                <w:szCs w:val="24"/>
                <w:rtl w:val="0"/>
              </w:rPr>
              <w:t xml:space="preserve">Criterio Evaluación 5.3</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6">
            <w:pPr>
              <w:widowControl w:val="0"/>
              <w:spacing w:line="276" w:lineRule="auto"/>
              <w:jc w:val="center"/>
              <w:rPr>
                <w:sz w:val="24"/>
                <w:szCs w:val="24"/>
              </w:rPr>
            </w:pPr>
            <w:r w:rsidDel="00000000" w:rsidR="00000000" w:rsidRPr="00000000">
              <w:rPr>
                <w:b w:val="1"/>
                <w:bCs w:val="1"/>
                <w:color w:val="ff00ff"/>
                <w:sz w:val="24"/>
                <w:szCs w:val="24"/>
                <w:rtl w:val="0"/>
              </w:rPr>
              <w:t xml:space="preserve">0,3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7">
            <w:pPr>
              <w:widowControl w:val="0"/>
              <w:spacing w:line="276" w:lineRule="auto"/>
              <w:jc w:val="center"/>
              <w:rPr>
                <w:b w:val="1"/>
                <w:bCs w:val="1"/>
                <w:color w:val="ff00ff"/>
                <w:sz w:val="24"/>
                <w:szCs w:val="24"/>
              </w:rPr>
            </w:pPr>
            <w:r w:rsidDel="00000000" w:rsidR="00000000" w:rsidRPr="00000000">
              <w:rPr>
                <w:b w:val="1"/>
                <w:bCs w:val="1"/>
                <w:color w:val="ff00ff"/>
                <w:sz w:val="24"/>
                <w:szCs w:val="24"/>
                <w:rtl w:val="0"/>
              </w:rPr>
              <w:t xml:space="preserve">Texto científico, debate, etc</w:t>
            </w:r>
          </w:p>
        </w:tc>
      </w:tr>
      <w:tr>
        <w:trPr>
          <w:cantSplit w:val="0"/>
          <w:trHeight w:val="49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8">
            <w:pPr>
              <w:widowControl w:val="0"/>
              <w:spacing w:line="276" w:lineRule="auto"/>
              <w:jc w:val="center"/>
              <w:rPr>
                <w:b w:val="1"/>
                <w:bCs w:val="1"/>
                <w:sz w:val="24"/>
                <w:szCs w:val="24"/>
              </w:rPr>
            </w:pPr>
            <w:r w:rsidDel="00000000" w:rsidR="00000000" w:rsidRPr="00000000">
              <w:rPr>
                <w:b w:val="1"/>
                <w:bCs w:val="1"/>
                <w:sz w:val="24"/>
                <w:szCs w:val="24"/>
                <w:rtl w:val="0"/>
              </w:rPr>
              <w:t xml:space="preserve">Comp. Esp. 6</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9">
            <w:pPr>
              <w:widowControl w:val="0"/>
              <w:spacing w:line="276" w:lineRule="auto"/>
              <w:jc w:val="center"/>
              <w:rPr>
                <w:sz w:val="24"/>
                <w:szCs w:val="24"/>
              </w:rPr>
            </w:pPr>
            <w:r w:rsidDel="00000000" w:rsidR="00000000" w:rsidRPr="00000000">
              <w:rPr>
                <w:sz w:val="24"/>
                <w:szCs w:val="24"/>
                <w:rtl w:val="0"/>
              </w:rPr>
              <w:t xml:space="preserve">Criterio Evaluación 6.1</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A">
            <w:pPr>
              <w:widowControl w:val="0"/>
              <w:spacing w:line="276" w:lineRule="auto"/>
              <w:jc w:val="center"/>
              <w:rPr>
                <w:sz w:val="24"/>
                <w:szCs w:val="24"/>
              </w:rPr>
            </w:pPr>
            <w:r w:rsidDel="00000000" w:rsidR="00000000" w:rsidRPr="00000000">
              <w:rPr>
                <w:b w:val="1"/>
                <w:bCs w:val="1"/>
                <w:color w:val="ff00ff"/>
                <w:sz w:val="24"/>
                <w:szCs w:val="24"/>
                <w:rtl w:val="0"/>
              </w:rPr>
              <w:t xml:space="preserve">0,3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B">
            <w:pPr>
              <w:widowControl w:val="0"/>
              <w:spacing w:line="276" w:lineRule="auto"/>
              <w:jc w:val="center"/>
              <w:rPr>
                <w:b w:val="1"/>
                <w:bCs w:val="1"/>
                <w:color w:val="ff00ff"/>
                <w:sz w:val="24"/>
                <w:szCs w:val="24"/>
              </w:rPr>
            </w:pPr>
            <w:r w:rsidDel="00000000" w:rsidR="00000000" w:rsidRPr="00000000">
              <w:rPr>
                <w:b w:val="1"/>
                <w:bCs w:val="1"/>
                <w:color w:val="ff00ff"/>
                <w:sz w:val="24"/>
                <w:szCs w:val="24"/>
                <w:rtl w:val="0"/>
              </w:rPr>
              <w:t xml:space="preserve">Texto científico, debate, etc</w:t>
            </w:r>
          </w:p>
        </w:tc>
      </w:tr>
      <w:tr>
        <w:trPr>
          <w:cantSplit w:val="0"/>
          <w:trHeight w:val="551.059570312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C">
            <w:pPr>
              <w:widowControl w:val="0"/>
              <w:rPr>
                <w:b w:val="1"/>
                <w:bCs w:val="1"/>
                <w:color w:val="ff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D">
            <w:pPr>
              <w:widowControl w:val="0"/>
              <w:spacing w:line="276" w:lineRule="auto"/>
              <w:jc w:val="center"/>
              <w:rPr>
                <w:sz w:val="24"/>
                <w:szCs w:val="24"/>
              </w:rPr>
            </w:pPr>
            <w:r w:rsidDel="00000000" w:rsidR="00000000" w:rsidRPr="00000000">
              <w:rPr>
                <w:sz w:val="24"/>
                <w:szCs w:val="24"/>
                <w:rtl w:val="0"/>
              </w:rPr>
              <w:t xml:space="preserve">Criterio Evaluación 6.2</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E">
            <w:pPr>
              <w:widowControl w:val="0"/>
              <w:spacing w:line="276" w:lineRule="auto"/>
              <w:jc w:val="center"/>
              <w:rPr>
                <w:sz w:val="24"/>
                <w:szCs w:val="24"/>
              </w:rPr>
            </w:pPr>
            <w:r w:rsidDel="00000000" w:rsidR="00000000" w:rsidRPr="00000000">
              <w:rPr>
                <w:b w:val="1"/>
                <w:bCs w:val="1"/>
                <w:color w:val="ff00ff"/>
                <w:sz w:val="24"/>
                <w:szCs w:val="24"/>
                <w:rtl w:val="0"/>
              </w:rPr>
              <w:t xml:space="preserve">0,3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2F">
            <w:pPr>
              <w:widowControl w:val="0"/>
              <w:spacing w:line="276" w:lineRule="auto"/>
              <w:jc w:val="center"/>
              <w:rPr>
                <w:b w:val="1"/>
                <w:bCs w:val="1"/>
                <w:color w:val="ff00ff"/>
                <w:sz w:val="24"/>
                <w:szCs w:val="24"/>
              </w:rPr>
            </w:pPr>
            <w:r w:rsidDel="00000000" w:rsidR="00000000" w:rsidRPr="00000000">
              <w:rPr>
                <w:b w:val="1"/>
                <w:bCs w:val="1"/>
                <w:color w:val="ff00ff"/>
                <w:sz w:val="24"/>
                <w:szCs w:val="24"/>
                <w:rtl w:val="0"/>
              </w:rPr>
              <w:t xml:space="preserve">Texto científico, debate, etc</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30">
            <w:pPr>
              <w:widowControl w:val="0"/>
              <w:spacing w:line="276" w:lineRule="auto"/>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31">
            <w:pPr>
              <w:widowControl w:val="0"/>
              <w:spacing w:line="276" w:lineRule="auto"/>
              <w:rPr>
                <w:sz w:val="24"/>
                <w:szCs w:val="24"/>
              </w:rPr>
            </w:pPr>
            <w:r w:rsidDel="00000000" w:rsidR="00000000" w:rsidRPr="00000000">
              <w:rPr>
                <w:sz w:val="24"/>
                <w:szCs w:val="24"/>
                <w:rtl w:val="0"/>
              </w:rPr>
              <w:t xml:space="preserve">Total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32">
            <w:pPr>
              <w:widowControl w:val="0"/>
              <w:spacing w:line="276" w:lineRule="auto"/>
              <w:jc w:val="center"/>
              <w:rPr>
                <w:sz w:val="24"/>
                <w:szCs w:val="24"/>
              </w:rPr>
            </w:pPr>
            <w:r w:rsidDel="00000000" w:rsidR="00000000" w:rsidRPr="00000000">
              <w:rPr>
                <w:b w:val="1"/>
                <w:bCs w:val="1"/>
                <w:sz w:val="24"/>
                <w:szCs w:val="24"/>
                <w:rtl w:val="0"/>
              </w:rPr>
              <w:t xml:space="preserve">100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233">
            <w:pPr>
              <w:widowControl w:val="0"/>
              <w:spacing w:line="276" w:lineRule="auto"/>
              <w:rPr>
                <w:sz w:val="24"/>
                <w:szCs w:val="24"/>
              </w:rPr>
            </w:pPr>
            <w:r w:rsidDel="00000000" w:rsidR="00000000" w:rsidRPr="00000000">
              <w:rPr>
                <w:rtl w:val="0"/>
              </w:rPr>
            </w:r>
          </w:p>
        </w:tc>
      </w:tr>
    </w:tbl>
    <w:p w:rsidR="00000000" w:rsidDel="00000000" w:rsidP="00000000" w:rsidRDefault="00000000" w:rsidRPr="00000000" w14:paraId="00000234">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35">
      <w:pPr>
        <w:spacing w:after="240" w:before="240" w:line="360" w:lineRule="auto"/>
        <w:ind w:right="16.062992125985716"/>
        <w:jc w:val="both"/>
        <w:rPr>
          <w:sz w:val="24"/>
          <w:szCs w:val="24"/>
        </w:rPr>
      </w:pPr>
      <w:r w:rsidDel="00000000" w:rsidR="00000000" w:rsidRPr="00000000">
        <w:rPr>
          <w:sz w:val="24"/>
          <w:szCs w:val="24"/>
          <w:rtl w:val="0"/>
        </w:rPr>
        <w:t xml:space="preserve">En el caso de que un exámen englobe contenidos de otro, los criterios asociados a dicho examen tendrán una ponderación mayor.</w:t>
      </w:r>
    </w:p>
    <w:p w:rsidR="00000000" w:rsidDel="00000000" w:rsidP="00000000" w:rsidRDefault="00000000" w:rsidRPr="00000000" w14:paraId="00000236">
      <w:pPr>
        <w:spacing w:after="240" w:before="240" w:line="360" w:lineRule="auto"/>
        <w:ind w:right="16.062992125985716"/>
        <w:jc w:val="both"/>
        <w:rPr>
          <w:sz w:val="24"/>
          <w:szCs w:val="24"/>
        </w:rPr>
      </w:pPr>
      <w:r w:rsidDel="00000000" w:rsidR="00000000" w:rsidRPr="00000000">
        <w:rPr>
          <w:sz w:val="24"/>
          <w:szCs w:val="24"/>
          <w:rtl w:val="0"/>
        </w:rPr>
        <w:t xml:space="preserve">La nota final de la materia se obtendrá a partir de la media ponderada de los diferentes criterios de evaluación teniendo en cuenta los pesos anteriores.</w:t>
      </w:r>
    </w:p>
    <w:p w:rsidR="00000000" w:rsidDel="00000000" w:rsidP="00000000" w:rsidRDefault="00000000" w:rsidRPr="00000000" w14:paraId="00000237">
      <w:pPr>
        <w:spacing w:after="160" w:line="360" w:lineRule="auto"/>
        <w:ind w:right="16.062992125985716"/>
        <w:jc w:val="both"/>
        <w:rPr>
          <w:sz w:val="24"/>
          <w:szCs w:val="24"/>
        </w:rPr>
      </w:pPr>
      <w:r w:rsidDel="00000000" w:rsidR="00000000" w:rsidRPr="00000000">
        <w:rPr>
          <w:sz w:val="24"/>
          <w:szCs w:val="24"/>
          <w:rtl w:val="0"/>
        </w:rPr>
        <w:t xml:space="preserve">El alumno supera la materia si obtiene una calificación final igual o superior a cinco. Si dicha nota es inferior a cinco puntos, en caso de que sea posible, podrá mejorar la calificación de los criterios de evaluación con calificación negativa (inferior a cinco puntos) atendiendo a los instrumentos de evaluación correspondientes a esos criterios. Por ejemplo, un alumno puede presentarse a una prueba escrita en la que deba resolver preguntas sobre los criterios de evaluación no superados, que estarán relacionados con los contenidos trabajados en una o varias evaluaciones. También es posible que el alumno tenga que superar criterios relacionados con otro instrumento de evaluación como el porfolio, un trabajo de investigación, etc., de manera que debería volver a presentar el porfolio, el trabajo, etc. Si el alumno consigue mejorar la calificación de los criterios no superados, alcanzando los cinco puntos en la nota final, superaría la materia.</w:t>
      </w:r>
    </w:p>
    <w:p w:rsidR="00000000" w:rsidDel="00000000" w:rsidP="00000000" w:rsidRDefault="00000000" w:rsidRPr="00000000" w14:paraId="00000238">
      <w:pPr>
        <w:spacing w:after="160" w:line="360" w:lineRule="auto"/>
        <w:ind w:right="16.062992125985716"/>
        <w:jc w:val="both"/>
        <w:rPr>
          <w:sz w:val="24"/>
          <w:szCs w:val="24"/>
        </w:rPr>
      </w:pPr>
      <w:r w:rsidDel="00000000" w:rsidR="00000000" w:rsidRPr="00000000">
        <w:rPr>
          <w:sz w:val="24"/>
          <w:szCs w:val="24"/>
          <w:rtl w:val="0"/>
        </w:rPr>
        <w:t xml:space="preserve">Si la nota final de la asignatura no supera cinco, el alumno deberá presentarse al examen extraordinario. </w:t>
      </w:r>
    </w:p>
    <w:p w:rsidR="00000000" w:rsidDel="00000000" w:rsidP="00000000" w:rsidRDefault="00000000" w:rsidRPr="00000000" w14:paraId="00000239">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3A">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3B">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3C">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3D">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3E">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3F">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40">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41">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42">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43">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44">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45">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46">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47">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48">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49">
      <w:pPr>
        <w:spacing w:after="120" w:before="120" w:line="240" w:lineRule="auto"/>
        <w:jc w:val="both"/>
        <w:rPr>
          <w:sz w:val="24"/>
          <w:szCs w:val="24"/>
        </w:rPr>
      </w:pPr>
      <w:r w:rsidDel="00000000" w:rsidR="00000000" w:rsidRPr="00000000">
        <w:rPr>
          <w:rtl w:val="0"/>
        </w:rPr>
      </w:r>
    </w:p>
    <w:p w:rsidR="00000000" w:rsidDel="00000000" w:rsidP="00000000" w:rsidRDefault="00000000" w:rsidRPr="00000000" w14:paraId="0000024A">
      <w:pPr>
        <w:spacing w:after="160" w:line="360" w:lineRule="auto"/>
        <w:jc w:val="both"/>
        <w:rPr>
          <w:sz w:val="24"/>
          <w:szCs w:val="24"/>
        </w:rPr>
      </w:pPr>
      <w:r w:rsidDel="00000000" w:rsidR="00000000" w:rsidRPr="00000000">
        <w:rPr>
          <w:b w:val="1"/>
          <w:bCs w:val="1"/>
          <w:sz w:val="24"/>
          <w:szCs w:val="24"/>
          <w:rtl w:val="0"/>
        </w:rPr>
        <w:t xml:space="preserve">Química 2º Bachillerato:</w:t>
      </w:r>
      <w:r w:rsidDel="00000000" w:rsidR="00000000" w:rsidRPr="00000000">
        <w:rPr>
          <w:rtl w:val="0"/>
        </w:rPr>
      </w:r>
    </w:p>
    <w:p w:rsidR="00000000" w:rsidDel="00000000" w:rsidP="00000000" w:rsidRDefault="00000000" w:rsidRPr="00000000" w14:paraId="0000024B">
      <w:pPr>
        <w:spacing w:after="160" w:line="360" w:lineRule="auto"/>
        <w:ind w:right="770"/>
        <w:rPr>
          <w:sz w:val="24"/>
          <w:szCs w:val="24"/>
        </w:rPr>
      </w:pPr>
      <w:r w:rsidDel="00000000" w:rsidR="00000000" w:rsidRPr="00000000">
        <w:rPr>
          <w:sz w:val="24"/>
          <w:szCs w:val="24"/>
          <w:rtl w:val="0"/>
        </w:rPr>
        <w:t xml:space="preserve">Los referentes para la evaluación serán: </w:t>
      </w:r>
    </w:p>
    <w:p w:rsidR="00000000" w:rsidDel="00000000" w:rsidP="00000000" w:rsidRDefault="00000000" w:rsidRPr="00000000" w14:paraId="0000024C">
      <w:pPr>
        <w:spacing w:after="160" w:line="360" w:lineRule="auto"/>
        <w:jc w:val="both"/>
        <w:rPr>
          <w:sz w:val="24"/>
          <w:szCs w:val="24"/>
        </w:rPr>
      </w:pPr>
      <w:r w:rsidDel="00000000" w:rsidR="00000000" w:rsidRPr="00000000">
        <w:rPr>
          <w:sz w:val="24"/>
          <w:szCs w:val="24"/>
          <w:rtl w:val="0"/>
        </w:rPr>
        <w:t xml:space="preserve">• Los criterios de evaluación y las competencias específicas de la materia, que serán el elemento básico a partir del cual se relacionan el resto de los elementos del currículo. </w:t>
      </w:r>
    </w:p>
    <w:p w:rsidR="00000000" w:rsidDel="00000000" w:rsidP="00000000" w:rsidRDefault="00000000" w:rsidRPr="00000000" w14:paraId="0000024D">
      <w:pPr>
        <w:spacing w:after="160" w:line="360" w:lineRule="auto"/>
        <w:jc w:val="both"/>
        <w:rPr>
          <w:sz w:val="24"/>
          <w:szCs w:val="24"/>
        </w:rPr>
      </w:pPr>
      <w:r w:rsidDel="00000000" w:rsidR="00000000" w:rsidRPr="00000000">
        <w:rPr>
          <w:sz w:val="24"/>
          <w:szCs w:val="24"/>
          <w:rtl w:val="0"/>
        </w:rPr>
        <w:t xml:space="preserve">• Los criterios de calificación e instrumentos de evaluación asociados a los criterios de evaluación. </w:t>
      </w:r>
    </w:p>
    <w:p w:rsidR="00000000" w:rsidDel="00000000" w:rsidP="00000000" w:rsidRDefault="00000000" w:rsidRPr="00000000" w14:paraId="0000024E">
      <w:pPr>
        <w:spacing w:after="160" w:line="360" w:lineRule="auto"/>
        <w:jc w:val="both"/>
        <w:rPr>
          <w:sz w:val="24"/>
          <w:szCs w:val="24"/>
        </w:rPr>
      </w:pPr>
      <w:r w:rsidDel="00000000" w:rsidR="00000000" w:rsidRPr="00000000">
        <w:rPr>
          <w:sz w:val="24"/>
          <w:szCs w:val="24"/>
          <w:rtl w:val="0"/>
        </w:rPr>
        <w:t xml:space="preserve">A partir de los instrumentos de evaluación elegidos para la calificación de cada situación de aprendizaje, ya sean pruebas mediante dispositivos electrónicos, portfolio, informes de laboratorio, exposiciones orales, controles de seguimiento, pruebas escritas, etc., tanto en grupo como de forma individual y en función del peso de las actividades, se generarán rúbricas para registrar el nivel alcanzado en el criterio de evaluación correspondiente. De tal forma que se adjudica un peso a cada criterio para la obtención de la calificación, tal como se muestra a continuación:</w:t>
      </w:r>
    </w:p>
    <w:p w:rsidR="00000000" w:rsidDel="00000000" w:rsidP="00000000" w:rsidRDefault="00000000" w:rsidRPr="00000000" w14:paraId="0000024F">
      <w:pPr>
        <w:spacing w:after="160" w:line="360" w:lineRule="auto"/>
        <w:jc w:val="both"/>
        <w:rPr>
          <w:sz w:val="24"/>
          <w:szCs w:val="24"/>
        </w:rPr>
      </w:pPr>
      <w:r w:rsidDel="00000000" w:rsidR="00000000" w:rsidRPr="00000000">
        <w:rPr>
          <w:rtl w:val="0"/>
        </w:rPr>
      </w:r>
    </w:p>
    <w:tbl>
      <w:tblPr>
        <w:tblStyle w:val="Table6"/>
        <w:tblW w:w="91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3765"/>
        <w:gridCol w:w="825"/>
        <w:gridCol w:w="1035"/>
        <w:gridCol w:w="1680"/>
        <w:tblGridChange w:id="0">
          <w:tblGrid>
            <w:gridCol w:w="1860"/>
            <w:gridCol w:w="3765"/>
            <w:gridCol w:w="825"/>
            <w:gridCol w:w="1035"/>
            <w:gridCol w:w="1680"/>
          </w:tblGrid>
        </w:tblGridChange>
      </w:tblGrid>
      <w:tr>
        <w:trPr>
          <w:cantSplit w:val="0"/>
          <w:trHeight w:val="510" w:hRule="atLeast"/>
          <w:tblHeader w:val="0"/>
        </w:trPr>
        <w:tc>
          <w:tcPr>
            <w:tcBorders>
              <w:top w:color="000000" w:space="0" w:sz="0" w:val="nil"/>
              <w:left w:color="000000" w:space="0" w:sz="0" w:val="nil"/>
              <w:right w:color="000000" w:space="0" w:sz="0" w:val="nil"/>
            </w:tcBorders>
          </w:tcPr>
          <w:p w:rsidR="00000000" w:rsidDel="00000000" w:rsidP="00000000" w:rsidRDefault="00000000" w:rsidRPr="00000000" w14:paraId="00000250">
            <w:pPr>
              <w:spacing w:after="120" w:before="120" w:lineRule="auto"/>
              <w:jc w:val="both"/>
              <w:rPr>
                <w:rFonts w:ascii="Arial" w:cs="Arial" w:eastAsia="Arial" w:hAnsi="Arial"/>
                <w:sz w:val="22"/>
                <w:szCs w:val="22"/>
              </w:rPr>
            </w:pPr>
            <w:r w:rsidDel="00000000" w:rsidR="00000000" w:rsidRPr="00000000">
              <w:rPr>
                <w:rtl w:val="0"/>
              </w:rPr>
            </w:r>
          </w:p>
        </w:tc>
        <w:tc>
          <w:tcPr>
            <w:tcBorders>
              <w:top w:color="000000" w:space="0" w:sz="0" w:val="nil"/>
              <w:left w:color="000000" w:space="0" w:sz="0" w:val="nil"/>
            </w:tcBorders>
          </w:tcPr>
          <w:p w:rsidR="00000000" w:rsidDel="00000000" w:rsidP="00000000" w:rsidRDefault="00000000" w:rsidRPr="00000000" w14:paraId="00000251">
            <w:pPr>
              <w:spacing w:after="120" w:before="120" w:lineRule="auto"/>
              <w:jc w:val="both"/>
              <w:rPr>
                <w:rFonts w:ascii="Arial" w:cs="Arial" w:eastAsia="Arial" w:hAnsi="Arial"/>
                <w:b w:val="1"/>
                <w:bCs w:val="1"/>
                <w:sz w:val="22"/>
                <w:szCs w:val="22"/>
              </w:rPr>
            </w:pPr>
            <w:r w:rsidDel="00000000" w:rsidR="00000000" w:rsidRPr="00000000">
              <w:rPr>
                <w:rtl w:val="0"/>
              </w:rPr>
            </w:r>
          </w:p>
        </w:tc>
        <w:tc>
          <w:tcPr>
            <w:shd w:fill="e7e6e6" w:val="clear"/>
          </w:tcPr>
          <w:p w:rsidR="00000000" w:rsidDel="00000000" w:rsidP="00000000" w:rsidRDefault="00000000" w:rsidRPr="00000000" w14:paraId="00000252">
            <w:pPr>
              <w:spacing w:after="120" w:before="120" w:lineRule="auto"/>
              <w:jc w:val="center"/>
              <w:rPr>
                <w:rFonts w:ascii="Arial" w:cs="Arial" w:eastAsia="Arial" w:hAnsi="Arial"/>
                <w:b w:val="1"/>
                <w:bCs w:val="1"/>
                <w:sz w:val="22"/>
                <w:szCs w:val="22"/>
              </w:rPr>
            </w:pPr>
            <w:r w:rsidDel="00000000" w:rsidR="00000000" w:rsidRPr="00000000">
              <w:rPr>
                <w:rFonts w:ascii="Arial" w:cs="Arial" w:eastAsia="Arial" w:hAnsi="Arial"/>
                <w:b w:val="1"/>
                <w:bCs w:val="1"/>
                <w:sz w:val="22"/>
                <w:szCs w:val="22"/>
                <w:rtl w:val="0"/>
              </w:rPr>
              <w:t xml:space="preserve">Peso</w:t>
            </w:r>
          </w:p>
        </w:tc>
        <w:tc>
          <w:tcPr>
            <w:shd w:fill="e7e6e6" w:val="clear"/>
          </w:tcPr>
          <w:p w:rsidR="00000000" w:rsidDel="00000000" w:rsidP="00000000" w:rsidRDefault="00000000" w:rsidRPr="00000000" w14:paraId="00000253">
            <w:pPr>
              <w:spacing w:after="120" w:before="120" w:lineRule="auto"/>
              <w:jc w:val="center"/>
              <w:rPr>
                <w:rFonts w:ascii="Arial" w:cs="Arial" w:eastAsia="Arial" w:hAnsi="Arial"/>
                <w:b w:val="1"/>
                <w:bCs w:val="1"/>
                <w:sz w:val="22"/>
                <w:szCs w:val="22"/>
              </w:rPr>
            </w:pPr>
            <w:r w:rsidDel="00000000" w:rsidR="00000000" w:rsidRPr="00000000">
              <w:rPr>
                <w:rFonts w:ascii="Arial" w:cs="Arial" w:eastAsia="Arial" w:hAnsi="Arial"/>
                <w:b w:val="1"/>
                <w:bCs w:val="1"/>
                <w:sz w:val="22"/>
                <w:szCs w:val="22"/>
                <w:rtl w:val="0"/>
              </w:rPr>
              <w:t xml:space="preserve">%</w:t>
            </w:r>
          </w:p>
        </w:tc>
        <w:tc>
          <w:tcPr>
            <w:shd w:fill="e7e6e6" w:val="clear"/>
          </w:tcPr>
          <w:p w:rsidR="00000000" w:rsidDel="00000000" w:rsidP="00000000" w:rsidRDefault="00000000" w:rsidRPr="00000000" w14:paraId="00000254">
            <w:pPr>
              <w:spacing w:after="120" w:before="120" w:lineRule="auto"/>
              <w:jc w:val="center"/>
              <w:rPr>
                <w:rFonts w:ascii="Arial" w:cs="Arial" w:eastAsia="Arial" w:hAnsi="Arial"/>
                <w:b w:val="1"/>
                <w:bCs w:val="1"/>
                <w:sz w:val="22"/>
                <w:szCs w:val="22"/>
              </w:rPr>
            </w:pPr>
            <w:r w:rsidDel="00000000" w:rsidR="00000000" w:rsidRPr="00000000">
              <w:rPr>
                <w:rFonts w:ascii="Arial" w:cs="Arial" w:eastAsia="Arial" w:hAnsi="Arial"/>
                <w:b w:val="1"/>
                <w:bCs w:val="1"/>
                <w:sz w:val="22"/>
                <w:szCs w:val="22"/>
                <w:rtl w:val="0"/>
              </w:rPr>
              <w:t xml:space="preserve">Instrumentos</w:t>
            </w:r>
          </w:p>
        </w:tc>
      </w:tr>
      <w:tr>
        <w:trPr>
          <w:cantSplit w:val="0"/>
          <w:trHeight w:val="319" w:hRule="atLeast"/>
          <w:tblHeader w:val="0"/>
        </w:trPr>
        <w:tc>
          <w:tcPr>
            <w:vMerge w:val="restart"/>
            <w:vAlign w:val="center"/>
          </w:tcPr>
          <w:p w:rsidR="00000000" w:rsidDel="00000000" w:rsidP="00000000" w:rsidRDefault="00000000" w:rsidRPr="00000000" w14:paraId="00000255">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Comp. Esp. 1</w:t>
            </w:r>
          </w:p>
        </w:tc>
        <w:tc>
          <w:tcPr>
            <w:vAlign w:val="center"/>
          </w:tcPr>
          <w:p w:rsidR="00000000" w:rsidDel="00000000" w:rsidP="00000000" w:rsidRDefault="00000000" w:rsidRPr="00000000" w14:paraId="00000256">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1.1</w:t>
            </w:r>
          </w:p>
        </w:tc>
        <w:tc>
          <w:tcPr>
            <w:vAlign w:val="center"/>
          </w:tcPr>
          <w:p w:rsidR="00000000" w:rsidDel="00000000" w:rsidP="00000000" w:rsidRDefault="00000000" w:rsidRPr="00000000" w14:paraId="00000257">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0,25</w:t>
            </w:r>
          </w:p>
        </w:tc>
        <w:tc>
          <w:tcPr>
            <w:vAlign w:val="center"/>
          </w:tcPr>
          <w:p w:rsidR="00000000" w:rsidDel="00000000" w:rsidP="00000000" w:rsidRDefault="00000000" w:rsidRPr="00000000" w14:paraId="00000258">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0,25</w:t>
            </w:r>
          </w:p>
        </w:tc>
        <w:tc>
          <w:tcPr>
            <w:vAlign w:val="center"/>
          </w:tcPr>
          <w:p w:rsidR="00000000" w:rsidDel="00000000" w:rsidP="00000000" w:rsidRDefault="00000000" w:rsidRPr="00000000" w14:paraId="00000259">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PP</w:t>
            </w:r>
          </w:p>
        </w:tc>
      </w:tr>
      <w:tr>
        <w:trPr>
          <w:cantSplit w:val="0"/>
          <w:trHeight w:val="319" w:hRule="atLeast"/>
          <w:tblHeader w:val="0"/>
        </w:trPr>
        <w:tc>
          <w:tcPr>
            <w:vMerge w:val="continue"/>
            <w:vAlign w:val="center"/>
          </w:tcPr>
          <w:p w:rsidR="00000000" w:rsidDel="00000000" w:rsidP="00000000" w:rsidRDefault="00000000" w:rsidRPr="00000000" w14:paraId="0000025A">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25B">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1.2</w:t>
            </w:r>
          </w:p>
        </w:tc>
        <w:tc>
          <w:tcPr>
            <w:vAlign w:val="center"/>
          </w:tcPr>
          <w:p w:rsidR="00000000" w:rsidDel="00000000" w:rsidP="00000000" w:rsidRDefault="00000000" w:rsidRPr="00000000" w14:paraId="0000025C">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16</w:t>
            </w:r>
          </w:p>
        </w:tc>
        <w:tc>
          <w:tcPr>
            <w:vAlign w:val="center"/>
          </w:tcPr>
          <w:p w:rsidR="00000000" w:rsidDel="00000000" w:rsidP="00000000" w:rsidRDefault="00000000" w:rsidRPr="00000000" w14:paraId="0000025D">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16</w:t>
            </w:r>
          </w:p>
        </w:tc>
        <w:tc>
          <w:tcPr>
            <w:vAlign w:val="center"/>
          </w:tcPr>
          <w:p w:rsidR="00000000" w:rsidDel="00000000" w:rsidP="00000000" w:rsidRDefault="00000000" w:rsidRPr="00000000" w14:paraId="0000025E">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PE</w:t>
            </w:r>
          </w:p>
        </w:tc>
      </w:tr>
      <w:tr>
        <w:trPr>
          <w:cantSplit w:val="0"/>
          <w:trHeight w:val="319" w:hRule="atLeast"/>
          <w:tblHeader w:val="0"/>
        </w:trPr>
        <w:tc>
          <w:tcPr>
            <w:vMerge w:val="continue"/>
            <w:vAlign w:val="center"/>
          </w:tcPr>
          <w:p w:rsidR="00000000" w:rsidDel="00000000" w:rsidP="00000000" w:rsidRDefault="00000000" w:rsidRPr="00000000" w14:paraId="0000025F">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260">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1.3</w:t>
            </w:r>
          </w:p>
        </w:tc>
        <w:tc>
          <w:tcPr>
            <w:vAlign w:val="center"/>
          </w:tcPr>
          <w:p w:rsidR="00000000" w:rsidDel="00000000" w:rsidP="00000000" w:rsidRDefault="00000000" w:rsidRPr="00000000" w14:paraId="00000261">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62">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63">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PP</w:t>
            </w:r>
          </w:p>
        </w:tc>
      </w:tr>
      <w:tr>
        <w:trPr>
          <w:cantSplit w:val="0"/>
          <w:trHeight w:val="319" w:hRule="atLeast"/>
          <w:tblHeader w:val="0"/>
        </w:trPr>
        <w:tc>
          <w:tcPr>
            <w:vMerge w:val="restart"/>
            <w:vAlign w:val="center"/>
          </w:tcPr>
          <w:p w:rsidR="00000000" w:rsidDel="00000000" w:rsidP="00000000" w:rsidRDefault="00000000" w:rsidRPr="00000000" w14:paraId="00000264">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Comp. Esp. 2</w:t>
            </w:r>
          </w:p>
        </w:tc>
        <w:tc>
          <w:tcPr>
            <w:vAlign w:val="center"/>
          </w:tcPr>
          <w:p w:rsidR="00000000" w:rsidDel="00000000" w:rsidP="00000000" w:rsidRDefault="00000000" w:rsidRPr="00000000" w14:paraId="00000265">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2.1</w:t>
            </w:r>
          </w:p>
        </w:tc>
        <w:tc>
          <w:tcPr>
            <w:vAlign w:val="center"/>
          </w:tcPr>
          <w:p w:rsidR="00000000" w:rsidDel="00000000" w:rsidP="00000000" w:rsidRDefault="00000000" w:rsidRPr="00000000" w14:paraId="00000266">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0.25</w:t>
            </w:r>
          </w:p>
        </w:tc>
        <w:tc>
          <w:tcPr>
            <w:vAlign w:val="center"/>
          </w:tcPr>
          <w:p w:rsidR="00000000" w:rsidDel="00000000" w:rsidP="00000000" w:rsidRDefault="00000000" w:rsidRPr="00000000" w14:paraId="00000267">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0.25</w:t>
            </w:r>
          </w:p>
        </w:tc>
        <w:tc>
          <w:tcPr>
            <w:vAlign w:val="center"/>
          </w:tcPr>
          <w:p w:rsidR="00000000" w:rsidDel="00000000" w:rsidP="00000000" w:rsidRDefault="00000000" w:rsidRPr="00000000" w14:paraId="00000268">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PP</w:t>
            </w:r>
          </w:p>
        </w:tc>
      </w:tr>
      <w:tr>
        <w:trPr>
          <w:cantSplit w:val="0"/>
          <w:trHeight w:val="319" w:hRule="atLeast"/>
          <w:tblHeader w:val="0"/>
        </w:trPr>
        <w:tc>
          <w:tcPr>
            <w:vMerge w:val="continue"/>
            <w:vAlign w:val="center"/>
          </w:tcPr>
          <w:p w:rsidR="00000000" w:rsidDel="00000000" w:rsidP="00000000" w:rsidRDefault="00000000" w:rsidRPr="00000000" w14:paraId="00000269">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26A">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2.2</w:t>
            </w:r>
          </w:p>
        </w:tc>
        <w:tc>
          <w:tcPr>
            <w:vAlign w:val="center"/>
          </w:tcPr>
          <w:p w:rsidR="00000000" w:rsidDel="00000000" w:rsidP="00000000" w:rsidRDefault="00000000" w:rsidRPr="00000000" w14:paraId="0000026B">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6C">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6D">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PP</w:t>
            </w:r>
          </w:p>
        </w:tc>
      </w:tr>
      <w:tr>
        <w:trPr>
          <w:cantSplit w:val="0"/>
          <w:trHeight w:val="319" w:hRule="atLeast"/>
          <w:tblHeader w:val="0"/>
        </w:trPr>
        <w:tc>
          <w:tcPr>
            <w:vMerge w:val="continue"/>
            <w:vAlign w:val="center"/>
          </w:tcPr>
          <w:p w:rsidR="00000000" w:rsidDel="00000000" w:rsidP="00000000" w:rsidRDefault="00000000" w:rsidRPr="00000000" w14:paraId="0000026E">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26F">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2.3</w:t>
            </w:r>
          </w:p>
        </w:tc>
        <w:tc>
          <w:tcPr>
            <w:vAlign w:val="center"/>
          </w:tcPr>
          <w:p w:rsidR="00000000" w:rsidDel="00000000" w:rsidP="00000000" w:rsidRDefault="00000000" w:rsidRPr="00000000" w14:paraId="00000270">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18</w:t>
            </w:r>
          </w:p>
        </w:tc>
        <w:tc>
          <w:tcPr>
            <w:vAlign w:val="center"/>
          </w:tcPr>
          <w:p w:rsidR="00000000" w:rsidDel="00000000" w:rsidP="00000000" w:rsidRDefault="00000000" w:rsidRPr="00000000" w14:paraId="00000271">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18</w:t>
            </w:r>
          </w:p>
        </w:tc>
        <w:tc>
          <w:tcPr>
            <w:vAlign w:val="center"/>
          </w:tcPr>
          <w:p w:rsidR="00000000" w:rsidDel="00000000" w:rsidP="00000000" w:rsidRDefault="00000000" w:rsidRPr="00000000" w14:paraId="00000272">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PE</w:t>
            </w:r>
          </w:p>
        </w:tc>
      </w:tr>
      <w:tr>
        <w:trPr>
          <w:cantSplit w:val="0"/>
          <w:trHeight w:val="319" w:hRule="atLeast"/>
          <w:tblHeader w:val="0"/>
        </w:trPr>
        <w:tc>
          <w:tcPr>
            <w:vMerge w:val="restart"/>
            <w:vAlign w:val="center"/>
          </w:tcPr>
          <w:p w:rsidR="00000000" w:rsidDel="00000000" w:rsidP="00000000" w:rsidRDefault="00000000" w:rsidRPr="00000000" w14:paraId="00000273">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Comp. Esp. 3</w:t>
            </w:r>
          </w:p>
        </w:tc>
        <w:tc>
          <w:tcPr>
            <w:vAlign w:val="center"/>
          </w:tcPr>
          <w:p w:rsidR="00000000" w:rsidDel="00000000" w:rsidP="00000000" w:rsidRDefault="00000000" w:rsidRPr="00000000" w14:paraId="00000274">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3.1</w:t>
            </w:r>
          </w:p>
        </w:tc>
        <w:tc>
          <w:tcPr>
            <w:vAlign w:val="center"/>
          </w:tcPr>
          <w:p w:rsidR="00000000" w:rsidDel="00000000" w:rsidP="00000000" w:rsidRDefault="00000000" w:rsidRPr="00000000" w14:paraId="00000275">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10</w:t>
            </w:r>
          </w:p>
        </w:tc>
        <w:tc>
          <w:tcPr>
            <w:vAlign w:val="center"/>
          </w:tcPr>
          <w:p w:rsidR="00000000" w:rsidDel="00000000" w:rsidP="00000000" w:rsidRDefault="00000000" w:rsidRPr="00000000" w14:paraId="00000276">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10</w:t>
            </w:r>
          </w:p>
        </w:tc>
        <w:tc>
          <w:tcPr>
            <w:vAlign w:val="center"/>
          </w:tcPr>
          <w:p w:rsidR="00000000" w:rsidDel="00000000" w:rsidP="00000000" w:rsidRDefault="00000000" w:rsidRPr="00000000" w14:paraId="00000277">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PE</w:t>
            </w:r>
          </w:p>
        </w:tc>
      </w:tr>
      <w:tr>
        <w:trPr>
          <w:cantSplit w:val="0"/>
          <w:trHeight w:val="319" w:hRule="atLeast"/>
          <w:tblHeader w:val="0"/>
        </w:trPr>
        <w:tc>
          <w:tcPr>
            <w:vMerge w:val="continue"/>
            <w:vAlign w:val="center"/>
          </w:tcPr>
          <w:p w:rsidR="00000000" w:rsidDel="00000000" w:rsidP="00000000" w:rsidRDefault="00000000" w:rsidRPr="00000000" w14:paraId="00000278">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279">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3.2</w:t>
            </w:r>
          </w:p>
        </w:tc>
        <w:tc>
          <w:tcPr>
            <w:vAlign w:val="center"/>
          </w:tcPr>
          <w:p w:rsidR="00000000" w:rsidDel="00000000" w:rsidP="00000000" w:rsidRDefault="00000000" w:rsidRPr="00000000" w14:paraId="0000027A">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18</w:t>
            </w:r>
          </w:p>
        </w:tc>
        <w:tc>
          <w:tcPr>
            <w:vAlign w:val="center"/>
          </w:tcPr>
          <w:p w:rsidR="00000000" w:rsidDel="00000000" w:rsidP="00000000" w:rsidRDefault="00000000" w:rsidRPr="00000000" w14:paraId="0000027B">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18</w:t>
            </w:r>
          </w:p>
        </w:tc>
        <w:tc>
          <w:tcPr>
            <w:vAlign w:val="center"/>
          </w:tcPr>
          <w:p w:rsidR="00000000" w:rsidDel="00000000" w:rsidP="00000000" w:rsidRDefault="00000000" w:rsidRPr="00000000" w14:paraId="0000027C">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PE</w:t>
            </w:r>
          </w:p>
        </w:tc>
      </w:tr>
      <w:tr>
        <w:trPr>
          <w:cantSplit w:val="0"/>
          <w:trHeight w:val="319" w:hRule="atLeast"/>
          <w:tblHeader w:val="0"/>
        </w:trPr>
        <w:tc>
          <w:tcPr>
            <w:vMerge w:val="continue"/>
            <w:vAlign w:val="center"/>
          </w:tcPr>
          <w:p w:rsidR="00000000" w:rsidDel="00000000" w:rsidP="00000000" w:rsidRDefault="00000000" w:rsidRPr="00000000" w14:paraId="0000027D">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27E">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3.3</w:t>
            </w:r>
          </w:p>
        </w:tc>
        <w:tc>
          <w:tcPr>
            <w:vAlign w:val="center"/>
          </w:tcPr>
          <w:p w:rsidR="00000000" w:rsidDel="00000000" w:rsidP="00000000" w:rsidRDefault="00000000" w:rsidRPr="00000000" w14:paraId="0000027F">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0,25</w:t>
            </w:r>
          </w:p>
        </w:tc>
        <w:tc>
          <w:tcPr>
            <w:vAlign w:val="center"/>
          </w:tcPr>
          <w:p w:rsidR="00000000" w:rsidDel="00000000" w:rsidP="00000000" w:rsidRDefault="00000000" w:rsidRPr="00000000" w14:paraId="00000280">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0,25</w:t>
            </w:r>
          </w:p>
        </w:tc>
        <w:tc>
          <w:tcPr>
            <w:vAlign w:val="center"/>
          </w:tcPr>
          <w:p w:rsidR="00000000" w:rsidDel="00000000" w:rsidP="00000000" w:rsidRDefault="00000000" w:rsidRPr="00000000" w14:paraId="00000281">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PP</w:t>
            </w:r>
          </w:p>
        </w:tc>
      </w:tr>
      <w:tr>
        <w:trPr>
          <w:cantSplit w:val="0"/>
          <w:trHeight w:val="319" w:hRule="atLeast"/>
          <w:tblHeader w:val="0"/>
        </w:trPr>
        <w:tc>
          <w:tcPr>
            <w:vMerge w:val="restart"/>
            <w:vAlign w:val="center"/>
          </w:tcPr>
          <w:p w:rsidR="00000000" w:rsidDel="00000000" w:rsidP="00000000" w:rsidRDefault="00000000" w:rsidRPr="00000000" w14:paraId="00000282">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Comp. Esp. 4</w:t>
            </w:r>
          </w:p>
        </w:tc>
        <w:tc>
          <w:tcPr>
            <w:vAlign w:val="center"/>
          </w:tcPr>
          <w:p w:rsidR="00000000" w:rsidDel="00000000" w:rsidP="00000000" w:rsidRDefault="00000000" w:rsidRPr="00000000" w14:paraId="00000283">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4.1</w:t>
            </w:r>
          </w:p>
        </w:tc>
        <w:tc>
          <w:tcPr>
            <w:vAlign w:val="center"/>
          </w:tcPr>
          <w:p w:rsidR="00000000" w:rsidDel="00000000" w:rsidP="00000000" w:rsidRDefault="00000000" w:rsidRPr="00000000" w14:paraId="00000284">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0,25</w:t>
            </w:r>
          </w:p>
        </w:tc>
        <w:tc>
          <w:tcPr>
            <w:vAlign w:val="center"/>
          </w:tcPr>
          <w:p w:rsidR="00000000" w:rsidDel="00000000" w:rsidP="00000000" w:rsidRDefault="00000000" w:rsidRPr="00000000" w14:paraId="00000285">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0,25</w:t>
            </w:r>
          </w:p>
        </w:tc>
        <w:tc>
          <w:tcPr>
            <w:vAlign w:val="center"/>
          </w:tcPr>
          <w:p w:rsidR="00000000" w:rsidDel="00000000" w:rsidP="00000000" w:rsidRDefault="00000000" w:rsidRPr="00000000" w14:paraId="00000286">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PP</w:t>
            </w:r>
          </w:p>
        </w:tc>
      </w:tr>
      <w:tr>
        <w:trPr>
          <w:cantSplit w:val="0"/>
          <w:trHeight w:val="337" w:hRule="atLeast"/>
          <w:tblHeader w:val="0"/>
        </w:trPr>
        <w:tc>
          <w:tcPr>
            <w:vMerge w:val="continue"/>
            <w:vAlign w:val="center"/>
          </w:tcPr>
          <w:p w:rsidR="00000000" w:rsidDel="00000000" w:rsidP="00000000" w:rsidRDefault="00000000" w:rsidRPr="00000000" w14:paraId="00000287">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288">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4.2</w:t>
            </w:r>
          </w:p>
        </w:tc>
        <w:tc>
          <w:tcPr>
            <w:vAlign w:val="center"/>
          </w:tcPr>
          <w:p w:rsidR="00000000" w:rsidDel="00000000" w:rsidP="00000000" w:rsidRDefault="00000000" w:rsidRPr="00000000" w14:paraId="00000289">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8A">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8B">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PP</w:t>
            </w:r>
          </w:p>
        </w:tc>
      </w:tr>
      <w:tr>
        <w:trPr>
          <w:cantSplit w:val="0"/>
          <w:trHeight w:val="319" w:hRule="atLeast"/>
          <w:tblHeader w:val="0"/>
        </w:trPr>
        <w:tc>
          <w:tcPr>
            <w:vMerge w:val="continue"/>
            <w:vAlign w:val="center"/>
          </w:tcPr>
          <w:p w:rsidR="00000000" w:rsidDel="00000000" w:rsidP="00000000" w:rsidRDefault="00000000" w:rsidRPr="00000000" w14:paraId="0000028C">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28D">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4.3</w:t>
            </w:r>
          </w:p>
        </w:tc>
        <w:tc>
          <w:tcPr>
            <w:vAlign w:val="center"/>
          </w:tcPr>
          <w:p w:rsidR="00000000" w:rsidDel="00000000" w:rsidP="00000000" w:rsidRDefault="00000000" w:rsidRPr="00000000" w14:paraId="0000028E">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8F">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90">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PP</w:t>
            </w:r>
          </w:p>
        </w:tc>
      </w:tr>
      <w:tr>
        <w:trPr>
          <w:cantSplit w:val="0"/>
          <w:trHeight w:val="319" w:hRule="atLeast"/>
          <w:tblHeader w:val="0"/>
        </w:trPr>
        <w:tc>
          <w:tcPr>
            <w:vMerge w:val="restart"/>
            <w:vAlign w:val="center"/>
          </w:tcPr>
          <w:p w:rsidR="00000000" w:rsidDel="00000000" w:rsidP="00000000" w:rsidRDefault="00000000" w:rsidRPr="00000000" w14:paraId="00000291">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Comp. Esp. 5</w:t>
            </w:r>
          </w:p>
        </w:tc>
        <w:tc>
          <w:tcPr>
            <w:vAlign w:val="center"/>
          </w:tcPr>
          <w:p w:rsidR="00000000" w:rsidDel="00000000" w:rsidP="00000000" w:rsidRDefault="00000000" w:rsidRPr="00000000" w14:paraId="00000292">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5.1</w:t>
            </w:r>
          </w:p>
        </w:tc>
        <w:tc>
          <w:tcPr>
            <w:vAlign w:val="center"/>
          </w:tcPr>
          <w:p w:rsidR="00000000" w:rsidDel="00000000" w:rsidP="00000000" w:rsidRDefault="00000000" w:rsidRPr="00000000" w14:paraId="00000293">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94">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95">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PP</w:t>
            </w:r>
          </w:p>
        </w:tc>
      </w:tr>
      <w:tr>
        <w:trPr>
          <w:cantSplit w:val="0"/>
          <w:trHeight w:val="319" w:hRule="atLeast"/>
          <w:tblHeader w:val="0"/>
        </w:trPr>
        <w:tc>
          <w:tcPr>
            <w:vMerge w:val="continue"/>
            <w:vAlign w:val="center"/>
          </w:tcPr>
          <w:p w:rsidR="00000000" w:rsidDel="00000000" w:rsidP="00000000" w:rsidRDefault="00000000" w:rsidRPr="00000000" w14:paraId="00000296">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297">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5.2</w:t>
            </w:r>
          </w:p>
        </w:tc>
        <w:tc>
          <w:tcPr>
            <w:vAlign w:val="center"/>
          </w:tcPr>
          <w:p w:rsidR="00000000" w:rsidDel="00000000" w:rsidP="00000000" w:rsidRDefault="00000000" w:rsidRPr="00000000" w14:paraId="00000298">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99">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9A">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PP</w:t>
            </w:r>
          </w:p>
        </w:tc>
      </w:tr>
      <w:tr>
        <w:trPr>
          <w:cantSplit w:val="0"/>
          <w:trHeight w:val="319" w:hRule="atLeast"/>
          <w:tblHeader w:val="0"/>
        </w:trPr>
        <w:tc>
          <w:tcPr>
            <w:vMerge w:val="continue"/>
            <w:vAlign w:val="center"/>
          </w:tcPr>
          <w:p w:rsidR="00000000" w:rsidDel="00000000" w:rsidP="00000000" w:rsidRDefault="00000000" w:rsidRPr="00000000" w14:paraId="0000029B">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29C">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5.3</w:t>
            </w:r>
          </w:p>
        </w:tc>
        <w:tc>
          <w:tcPr>
            <w:vAlign w:val="center"/>
          </w:tcPr>
          <w:p w:rsidR="00000000" w:rsidDel="00000000" w:rsidP="00000000" w:rsidRDefault="00000000" w:rsidRPr="00000000" w14:paraId="0000029D">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9E">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0,5</w:t>
            </w:r>
          </w:p>
        </w:tc>
        <w:tc>
          <w:tcPr>
            <w:vAlign w:val="center"/>
          </w:tcPr>
          <w:p w:rsidR="00000000" w:rsidDel="00000000" w:rsidP="00000000" w:rsidRDefault="00000000" w:rsidRPr="00000000" w14:paraId="0000029F">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PP</w:t>
            </w:r>
          </w:p>
        </w:tc>
      </w:tr>
      <w:tr>
        <w:trPr>
          <w:cantSplit w:val="0"/>
          <w:trHeight w:val="319" w:hRule="atLeast"/>
          <w:tblHeader w:val="0"/>
        </w:trPr>
        <w:tc>
          <w:tcPr>
            <w:vMerge w:val="continue"/>
            <w:vAlign w:val="center"/>
          </w:tcPr>
          <w:p w:rsidR="00000000" w:rsidDel="00000000" w:rsidP="00000000" w:rsidRDefault="00000000" w:rsidRPr="00000000" w14:paraId="000002A0">
            <w:pPr>
              <w:spacing w:line="276" w:lineRule="auto"/>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2A1">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5.4</w:t>
            </w:r>
          </w:p>
        </w:tc>
        <w:tc>
          <w:tcPr>
            <w:vAlign w:val="center"/>
          </w:tcPr>
          <w:p w:rsidR="00000000" w:rsidDel="00000000" w:rsidP="00000000" w:rsidRDefault="00000000" w:rsidRPr="00000000" w14:paraId="000002A2">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0,25</w:t>
            </w:r>
          </w:p>
        </w:tc>
        <w:tc>
          <w:tcPr>
            <w:vAlign w:val="center"/>
          </w:tcPr>
          <w:p w:rsidR="00000000" w:rsidDel="00000000" w:rsidP="00000000" w:rsidRDefault="00000000" w:rsidRPr="00000000" w14:paraId="000002A3">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0,25</w:t>
            </w:r>
          </w:p>
        </w:tc>
        <w:tc>
          <w:tcPr>
            <w:vAlign w:val="center"/>
          </w:tcPr>
          <w:p w:rsidR="00000000" w:rsidDel="00000000" w:rsidP="00000000" w:rsidRDefault="00000000" w:rsidRPr="00000000" w14:paraId="000002A4">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PP</w:t>
            </w:r>
          </w:p>
        </w:tc>
      </w:tr>
      <w:tr>
        <w:trPr>
          <w:cantSplit w:val="0"/>
          <w:trHeight w:val="319" w:hRule="atLeast"/>
          <w:tblHeader w:val="0"/>
        </w:trPr>
        <w:tc>
          <w:tcPr>
            <w:vMerge w:val="restart"/>
            <w:vAlign w:val="center"/>
          </w:tcPr>
          <w:p w:rsidR="00000000" w:rsidDel="00000000" w:rsidP="00000000" w:rsidRDefault="00000000" w:rsidRPr="00000000" w14:paraId="000002A5">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Comp. Esp. 6</w:t>
            </w:r>
          </w:p>
        </w:tc>
        <w:tc>
          <w:tcPr>
            <w:vAlign w:val="center"/>
          </w:tcPr>
          <w:p w:rsidR="00000000" w:rsidDel="00000000" w:rsidP="00000000" w:rsidRDefault="00000000" w:rsidRPr="00000000" w14:paraId="000002A6">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6.1</w:t>
            </w:r>
          </w:p>
        </w:tc>
        <w:tc>
          <w:tcPr>
            <w:vAlign w:val="center"/>
          </w:tcPr>
          <w:p w:rsidR="00000000" w:rsidDel="00000000" w:rsidP="00000000" w:rsidRDefault="00000000" w:rsidRPr="00000000" w14:paraId="000002A7">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15</w:t>
            </w:r>
          </w:p>
        </w:tc>
        <w:tc>
          <w:tcPr>
            <w:vAlign w:val="center"/>
          </w:tcPr>
          <w:p w:rsidR="00000000" w:rsidDel="00000000" w:rsidP="00000000" w:rsidRDefault="00000000" w:rsidRPr="00000000" w14:paraId="000002A8">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15</w:t>
            </w:r>
          </w:p>
        </w:tc>
        <w:tc>
          <w:tcPr>
            <w:vAlign w:val="center"/>
          </w:tcPr>
          <w:p w:rsidR="00000000" w:rsidDel="00000000" w:rsidP="00000000" w:rsidRDefault="00000000" w:rsidRPr="00000000" w14:paraId="000002A9">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PE</w:t>
            </w:r>
          </w:p>
        </w:tc>
      </w:tr>
      <w:tr>
        <w:trPr>
          <w:cantSplit w:val="0"/>
          <w:trHeight w:val="319" w:hRule="atLeast"/>
          <w:tblHeader w:val="0"/>
        </w:trPr>
        <w:tc>
          <w:tcPr>
            <w:vMerge w:val="continue"/>
            <w:vAlign w:val="center"/>
          </w:tcPr>
          <w:p w:rsidR="00000000" w:rsidDel="00000000" w:rsidP="00000000" w:rsidRDefault="00000000" w:rsidRPr="00000000" w14:paraId="000002AA">
            <w:pPr>
              <w:spacing w:line="276" w:lineRule="auto"/>
              <w:rPr>
                <w:rFonts w:ascii="Arial" w:cs="Arial" w:eastAsia="Arial" w:hAnsi="Arial"/>
                <w:sz w:val="22"/>
                <w:szCs w:val="22"/>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AB">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6.2</w:t>
            </w:r>
          </w:p>
        </w:tc>
        <w:tc>
          <w:tcPr>
            <w:vAlign w:val="center"/>
          </w:tcPr>
          <w:p w:rsidR="00000000" w:rsidDel="00000000" w:rsidP="00000000" w:rsidRDefault="00000000" w:rsidRPr="00000000" w14:paraId="000002AC">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0,25</w:t>
            </w:r>
          </w:p>
        </w:tc>
        <w:tc>
          <w:tcPr>
            <w:vAlign w:val="center"/>
          </w:tcPr>
          <w:p w:rsidR="00000000" w:rsidDel="00000000" w:rsidP="00000000" w:rsidRDefault="00000000" w:rsidRPr="00000000" w14:paraId="000002AD">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0,25</w:t>
            </w:r>
          </w:p>
        </w:tc>
        <w:tc>
          <w:tcPr>
            <w:vAlign w:val="center"/>
          </w:tcPr>
          <w:p w:rsidR="00000000" w:rsidDel="00000000" w:rsidP="00000000" w:rsidRDefault="00000000" w:rsidRPr="00000000" w14:paraId="000002AE">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PP</w:t>
            </w:r>
          </w:p>
        </w:tc>
      </w:tr>
      <w:tr>
        <w:trPr>
          <w:cantSplit w:val="0"/>
          <w:trHeight w:val="319" w:hRule="atLeast"/>
          <w:tblHeader w:val="0"/>
        </w:trPr>
        <w:tc>
          <w:tcPr>
            <w:vMerge w:val="continue"/>
            <w:vAlign w:val="center"/>
          </w:tcPr>
          <w:p w:rsidR="00000000" w:rsidDel="00000000" w:rsidP="00000000" w:rsidRDefault="00000000" w:rsidRPr="00000000" w14:paraId="000002AF">
            <w:pPr>
              <w:spacing w:line="276" w:lineRule="auto"/>
              <w:rPr>
                <w:rFonts w:ascii="Arial" w:cs="Arial" w:eastAsia="Arial" w:hAnsi="Arial"/>
                <w:sz w:val="22"/>
                <w:szCs w:val="22"/>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2B0">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Criterio Evaluación 6.3</w:t>
            </w:r>
          </w:p>
        </w:tc>
        <w:tc>
          <w:tcPr>
            <w:vAlign w:val="center"/>
          </w:tcPr>
          <w:p w:rsidR="00000000" w:rsidDel="00000000" w:rsidP="00000000" w:rsidRDefault="00000000" w:rsidRPr="00000000" w14:paraId="000002B1">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18</w:t>
            </w:r>
          </w:p>
        </w:tc>
        <w:tc>
          <w:tcPr>
            <w:vAlign w:val="center"/>
          </w:tcPr>
          <w:p w:rsidR="00000000" w:rsidDel="00000000" w:rsidP="00000000" w:rsidRDefault="00000000" w:rsidRPr="00000000" w14:paraId="000002B2">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18</w:t>
            </w:r>
          </w:p>
        </w:tc>
        <w:tc>
          <w:tcPr>
            <w:vAlign w:val="center"/>
          </w:tcPr>
          <w:p w:rsidR="00000000" w:rsidDel="00000000" w:rsidP="00000000" w:rsidRDefault="00000000" w:rsidRPr="00000000" w14:paraId="000002B3">
            <w:pPr>
              <w:spacing w:after="120" w:before="120" w:line="259" w:lineRule="auto"/>
              <w:jc w:val="center"/>
              <w:rPr>
                <w:rFonts w:ascii="Arial" w:cs="Arial" w:eastAsia="Arial" w:hAnsi="Arial"/>
                <w:sz w:val="19"/>
                <w:szCs w:val="19"/>
              </w:rPr>
            </w:pPr>
            <w:r w:rsidDel="00000000" w:rsidR="00000000" w:rsidRPr="00000000">
              <w:rPr>
                <w:rFonts w:ascii="Arial" w:cs="Arial" w:eastAsia="Arial" w:hAnsi="Arial"/>
                <w:sz w:val="19"/>
                <w:szCs w:val="19"/>
                <w:rtl w:val="0"/>
              </w:rPr>
              <w:t xml:space="preserve">PE</w:t>
            </w:r>
          </w:p>
        </w:tc>
      </w:tr>
      <w:tr>
        <w:trPr>
          <w:cantSplit w:val="0"/>
          <w:trHeight w:val="570" w:hRule="atLeast"/>
          <w:tblHeader w:val="0"/>
        </w:trPr>
        <w:tc>
          <w:tcPr>
            <w:tcBorders>
              <w:left w:color="000000" w:space="0" w:sz="0" w:val="nil"/>
              <w:bottom w:color="000000" w:space="0" w:sz="0" w:val="nil"/>
              <w:right w:color="000000" w:space="0" w:sz="0" w:val="nil"/>
            </w:tcBorders>
            <w:vAlign w:val="center"/>
          </w:tcPr>
          <w:p w:rsidR="00000000" w:rsidDel="00000000" w:rsidP="00000000" w:rsidRDefault="00000000" w:rsidRPr="00000000" w14:paraId="000002B4">
            <w:pPr>
              <w:spacing w:after="120" w:before="120" w:lineRule="auto"/>
              <w:jc w:val="center"/>
              <w:rPr>
                <w:rFonts w:ascii="Arial" w:cs="Arial" w:eastAsia="Arial" w:hAnsi="Arial"/>
                <w:sz w:val="22"/>
                <w:szCs w:val="22"/>
              </w:rPr>
            </w:pPr>
            <w:r w:rsidDel="00000000" w:rsidR="00000000" w:rsidRPr="00000000">
              <w:rPr>
                <w:rtl w:val="0"/>
              </w:rPr>
            </w:r>
          </w:p>
        </w:tc>
        <w:tc>
          <w:tcPr>
            <w:tcBorders>
              <w:left w:color="000000" w:space="0" w:sz="0" w:val="nil"/>
              <w:bottom w:color="000000" w:space="0" w:sz="0" w:val="nil"/>
              <w:right w:color="000000" w:space="0" w:sz="4" w:val="single"/>
            </w:tcBorders>
            <w:vAlign w:val="center"/>
          </w:tcPr>
          <w:p w:rsidR="00000000" w:rsidDel="00000000" w:rsidP="00000000" w:rsidRDefault="00000000" w:rsidRPr="00000000" w14:paraId="000002B5">
            <w:pPr>
              <w:spacing w:after="120" w:before="120" w:lineRule="auto"/>
              <w:jc w:val="center"/>
              <w:rPr>
                <w:rFonts w:ascii="Arial" w:cs="Arial" w:eastAsia="Arial" w:hAnsi="Arial"/>
                <w:sz w:val="22"/>
                <w:szCs w:val="22"/>
              </w:rPr>
            </w:pP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B6">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100</w:t>
            </w:r>
          </w:p>
        </w:tc>
        <w:tc>
          <w:tcPr>
            <w:vAlign w:val="center"/>
          </w:tcPr>
          <w:p w:rsidR="00000000" w:rsidDel="00000000" w:rsidP="00000000" w:rsidRDefault="00000000" w:rsidRPr="00000000" w14:paraId="000002B7">
            <w:pPr>
              <w:spacing w:after="120"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100 %</w:t>
            </w:r>
          </w:p>
        </w:tc>
        <w:tc>
          <w:tcPr>
            <w:vAlign w:val="center"/>
          </w:tcPr>
          <w:p w:rsidR="00000000" w:rsidDel="00000000" w:rsidP="00000000" w:rsidRDefault="00000000" w:rsidRPr="00000000" w14:paraId="000002B8">
            <w:pPr>
              <w:spacing w:after="120" w:before="120" w:line="259" w:lineRule="auto"/>
              <w:jc w:val="center"/>
              <w:rPr>
                <w:rFonts w:ascii="Arial" w:cs="Arial" w:eastAsia="Arial" w:hAnsi="Arial"/>
                <w:sz w:val="19"/>
                <w:szCs w:val="19"/>
              </w:rPr>
            </w:pPr>
            <w:r w:rsidDel="00000000" w:rsidR="00000000" w:rsidRPr="00000000">
              <w:rPr>
                <w:rtl w:val="0"/>
              </w:rPr>
            </w:r>
          </w:p>
        </w:tc>
      </w:tr>
    </w:tbl>
    <w:p w:rsidR="00000000" w:rsidDel="00000000" w:rsidP="00000000" w:rsidRDefault="00000000" w:rsidRPr="00000000" w14:paraId="000002B9">
      <w:pPr>
        <w:spacing w:after="160" w:line="360" w:lineRule="auto"/>
        <w:ind w:left="425" w:firstLine="0"/>
        <w:jc w:val="both"/>
        <w:rPr>
          <w:sz w:val="24"/>
          <w:szCs w:val="24"/>
        </w:rPr>
      </w:pPr>
      <w:r w:rsidDel="00000000" w:rsidR="00000000" w:rsidRPr="00000000">
        <w:rPr>
          <w:sz w:val="24"/>
          <w:szCs w:val="24"/>
          <w:rtl w:val="0"/>
        </w:rPr>
        <w:t xml:space="preserve">Las abreviaturas empleadas para identificar los instrumentos de evaluación (IE) son:, PE para </w:t>
      </w:r>
      <w:r w:rsidDel="00000000" w:rsidR="00000000" w:rsidRPr="00000000">
        <w:rPr>
          <w:i w:val="1"/>
          <w:iCs w:val="1"/>
          <w:sz w:val="24"/>
          <w:szCs w:val="24"/>
          <w:rtl w:val="0"/>
        </w:rPr>
        <w:t xml:space="preserve">prueba escrita</w:t>
      </w:r>
      <w:r w:rsidDel="00000000" w:rsidR="00000000" w:rsidRPr="00000000">
        <w:rPr>
          <w:sz w:val="24"/>
          <w:szCs w:val="24"/>
          <w:rtl w:val="0"/>
        </w:rPr>
        <w:t xml:space="preserve"> y PP para </w:t>
      </w:r>
      <w:r w:rsidDel="00000000" w:rsidR="00000000" w:rsidRPr="00000000">
        <w:rPr>
          <w:i w:val="1"/>
          <w:iCs w:val="1"/>
          <w:sz w:val="24"/>
          <w:szCs w:val="24"/>
          <w:rtl w:val="0"/>
        </w:rPr>
        <w:t xml:space="preserve">proyecto o práctica</w:t>
      </w:r>
      <w:r w:rsidDel="00000000" w:rsidR="00000000" w:rsidRPr="00000000">
        <w:rPr>
          <w:sz w:val="24"/>
          <w:szCs w:val="24"/>
          <w:rtl w:val="0"/>
        </w:rPr>
        <w:t xml:space="preserve">.</w:t>
      </w:r>
    </w:p>
    <w:p w:rsidR="00000000" w:rsidDel="00000000" w:rsidP="00000000" w:rsidRDefault="00000000" w:rsidRPr="00000000" w14:paraId="000002BA">
      <w:pPr>
        <w:spacing w:after="240" w:before="240" w:line="360" w:lineRule="auto"/>
        <w:jc w:val="both"/>
        <w:rPr>
          <w:sz w:val="24"/>
          <w:szCs w:val="24"/>
        </w:rPr>
      </w:pPr>
      <w:r w:rsidDel="00000000" w:rsidR="00000000" w:rsidRPr="00000000">
        <w:rPr>
          <w:sz w:val="24"/>
          <w:szCs w:val="24"/>
          <w:rtl w:val="0"/>
        </w:rPr>
        <w:t xml:space="preserve">La nota final de la materia se obtendrá a partir de la media ponderada de los diferentes criterios de evaluación teniendo en cuenta los pesos anteriores. En cada evaluación se realizarán, al menos, dos pruebas escritas una parcial y una global y varios controles de seguimiento.</w:t>
      </w:r>
    </w:p>
    <w:p w:rsidR="00000000" w:rsidDel="00000000" w:rsidP="00000000" w:rsidRDefault="00000000" w:rsidRPr="00000000" w14:paraId="000002BB">
      <w:pPr>
        <w:spacing w:after="160" w:line="360" w:lineRule="auto"/>
        <w:jc w:val="both"/>
        <w:rPr>
          <w:sz w:val="24"/>
          <w:szCs w:val="24"/>
        </w:rPr>
      </w:pPr>
      <w:r w:rsidDel="00000000" w:rsidR="00000000" w:rsidRPr="00000000">
        <w:rPr>
          <w:sz w:val="24"/>
          <w:szCs w:val="24"/>
          <w:rtl w:val="0"/>
        </w:rPr>
        <w:t xml:space="preserve">El alumno supera la materia si obtiene una calificación final igual o superior a cinco. En este caso, al final de curso se podrá mejorar en un 10% la calificación obtenida en los criterios de evaluación asociados a las pruebas escritas.</w:t>
      </w:r>
    </w:p>
    <w:p w:rsidR="00000000" w:rsidDel="00000000" w:rsidP="00000000" w:rsidRDefault="00000000" w:rsidRPr="00000000" w14:paraId="000002BC">
      <w:pPr>
        <w:spacing w:after="160" w:line="360" w:lineRule="auto"/>
        <w:jc w:val="both"/>
        <w:rPr>
          <w:sz w:val="24"/>
          <w:szCs w:val="24"/>
        </w:rPr>
      </w:pPr>
      <w:r w:rsidDel="00000000" w:rsidR="00000000" w:rsidRPr="00000000">
        <w:rPr>
          <w:sz w:val="24"/>
          <w:szCs w:val="24"/>
          <w:rtl w:val="0"/>
        </w:rPr>
        <w:t xml:space="preserve">Si dicha nota es inferior a cinco puntos, podrá mejorar la calificación de los criterios de evaluación con calificación negativa (inferior a cinco puntos) atendiendo a los instrumentos de evaluación correspondientes a esos criterios. Si el alumno consigue mejorar la calificación de los criterios no superados, alcanzando los cinco puntos en la nota final, superaría la materia. Si la nota final de la asignatura no supera cinco, el alumno deberá presentarse al examen extraordinario. </w:t>
      </w:r>
    </w:p>
    <w:p w:rsidR="00000000" w:rsidDel="00000000" w:rsidP="00000000" w:rsidRDefault="00000000" w:rsidRPr="00000000" w14:paraId="000002BD">
      <w:pPr>
        <w:spacing w:after="160" w:line="360" w:lineRule="auto"/>
        <w:jc w:val="both"/>
        <w:rPr>
          <w:b w:val="1"/>
          <w:bCs w:val="1"/>
          <w:sz w:val="24"/>
          <w:szCs w:val="24"/>
        </w:rPr>
      </w:pPr>
      <w:r w:rsidDel="00000000" w:rsidR="00000000" w:rsidRPr="00000000">
        <w:rPr>
          <w:rtl w:val="0"/>
        </w:rPr>
      </w:r>
    </w:p>
    <w:p w:rsidR="00000000" w:rsidDel="00000000" w:rsidP="00000000" w:rsidRDefault="00000000" w:rsidRPr="00000000" w14:paraId="000002BE">
      <w:pPr>
        <w:spacing w:after="160" w:line="360" w:lineRule="auto"/>
        <w:jc w:val="both"/>
        <w:rPr>
          <w:b w:val="1"/>
          <w:bCs w:val="1"/>
          <w:sz w:val="24"/>
          <w:szCs w:val="24"/>
        </w:rPr>
      </w:pPr>
      <w:r w:rsidDel="00000000" w:rsidR="00000000" w:rsidRPr="00000000">
        <w:rPr>
          <w:rtl w:val="0"/>
        </w:rPr>
      </w:r>
    </w:p>
    <w:p w:rsidR="00000000" w:rsidDel="00000000" w:rsidP="00000000" w:rsidRDefault="00000000" w:rsidRPr="00000000" w14:paraId="000002BF">
      <w:pPr>
        <w:spacing w:after="160" w:line="360" w:lineRule="auto"/>
        <w:jc w:val="both"/>
        <w:rPr>
          <w:b w:val="1"/>
          <w:bCs w:val="1"/>
          <w:sz w:val="24"/>
          <w:szCs w:val="24"/>
        </w:rPr>
      </w:pPr>
      <w:r w:rsidDel="00000000" w:rsidR="00000000" w:rsidRPr="00000000">
        <w:rPr>
          <w:rtl w:val="0"/>
        </w:rPr>
      </w:r>
    </w:p>
    <w:p w:rsidR="00000000" w:rsidDel="00000000" w:rsidP="00000000" w:rsidRDefault="00000000" w:rsidRPr="00000000" w14:paraId="000002C0">
      <w:pPr>
        <w:spacing w:after="160" w:line="360" w:lineRule="auto"/>
        <w:jc w:val="both"/>
        <w:rPr>
          <w:b w:val="1"/>
          <w:bCs w:val="1"/>
          <w:sz w:val="24"/>
          <w:szCs w:val="24"/>
        </w:rPr>
      </w:pPr>
      <w:r w:rsidDel="00000000" w:rsidR="00000000" w:rsidRPr="00000000">
        <w:rPr>
          <w:rtl w:val="0"/>
        </w:rPr>
      </w:r>
    </w:p>
    <w:p w:rsidR="00000000" w:rsidDel="00000000" w:rsidP="00000000" w:rsidRDefault="00000000" w:rsidRPr="00000000" w14:paraId="000002C1">
      <w:pPr>
        <w:spacing w:after="160" w:line="360" w:lineRule="auto"/>
        <w:jc w:val="both"/>
        <w:rPr>
          <w:b w:val="1"/>
          <w:bCs w:val="1"/>
          <w:sz w:val="24"/>
          <w:szCs w:val="24"/>
        </w:rPr>
      </w:pPr>
      <w:r w:rsidDel="00000000" w:rsidR="00000000" w:rsidRPr="00000000">
        <w:rPr>
          <w:rtl w:val="0"/>
        </w:rPr>
      </w:r>
    </w:p>
    <w:p w:rsidR="00000000" w:rsidDel="00000000" w:rsidP="00000000" w:rsidRDefault="00000000" w:rsidRPr="00000000" w14:paraId="000002C2">
      <w:pPr>
        <w:spacing w:after="160" w:line="360" w:lineRule="auto"/>
        <w:jc w:val="both"/>
        <w:rPr>
          <w:sz w:val="24"/>
          <w:szCs w:val="24"/>
        </w:rPr>
      </w:pPr>
      <w:r w:rsidDel="00000000" w:rsidR="00000000" w:rsidRPr="00000000">
        <w:rPr>
          <w:b w:val="1"/>
          <w:bCs w:val="1"/>
          <w:sz w:val="24"/>
          <w:szCs w:val="24"/>
          <w:rtl w:val="0"/>
        </w:rPr>
        <w:t xml:space="preserve">Física 2º Bachillerato:</w:t>
      </w:r>
      <w:r w:rsidDel="00000000" w:rsidR="00000000" w:rsidRPr="00000000">
        <w:rPr>
          <w:rtl w:val="0"/>
        </w:rPr>
      </w:r>
    </w:p>
    <w:p w:rsidR="00000000" w:rsidDel="00000000" w:rsidP="00000000" w:rsidRDefault="00000000" w:rsidRPr="00000000" w14:paraId="000002C3">
      <w:pPr>
        <w:spacing w:after="160" w:line="360" w:lineRule="auto"/>
        <w:ind w:right="770"/>
        <w:rPr>
          <w:sz w:val="24"/>
          <w:szCs w:val="24"/>
        </w:rPr>
      </w:pPr>
      <w:r w:rsidDel="00000000" w:rsidR="00000000" w:rsidRPr="00000000">
        <w:rPr>
          <w:sz w:val="24"/>
          <w:szCs w:val="24"/>
          <w:rtl w:val="0"/>
        </w:rPr>
        <w:t xml:space="preserve">Los referentes para la evaluación serán: </w:t>
      </w:r>
    </w:p>
    <w:p w:rsidR="00000000" w:rsidDel="00000000" w:rsidP="00000000" w:rsidRDefault="00000000" w:rsidRPr="00000000" w14:paraId="000002C4">
      <w:pPr>
        <w:spacing w:after="160" w:line="360" w:lineRule="auto"/>
        <w:jc w:val="both"/>
        <w:rPr>
          <w:sz w:val="24"/>
          <w:szCs w:val="24"/>
        </w:rPr>
      </w:pPr>
      <w:r w:rsidDel="00000000" w:rsidR="00000000" w:rsidRPr="00000000">
        <w:rPr>
          <w:sz w:val="24"/>
          <w:szCs w:val="24"/>
          <w:rtl w:val="0"/>
        </w:rPr>
        <w:t xml:space="preserve">• Los criterios de evaluación y las competencias específicas de la materia, que serán el elemento básico a partir del cual se relacionan el resto de los elementos del currículo. </w:t>
      </w:r>
    </w:p>
    <w:p w:rsidR="00000000" w:rsidDel="00000000" w:rsidP="00000000" w:rsidRDefault="00000000" w:rsidRPr="00000000" w14:paraId="000002C5">
      <w:pPr>
        <w:spacing w:after="160" w:line="360" w:lineRule="auto"/>
        <w:jc w:val="both"/>
        <w:rPr>
          <w:sz w:val="24"/>
          <w:szCs w:val="24"/>
        </w:rPr>
      </w:pPr>
      <w:r w:rsidDel="00000000" w:rsidR="00000000" w:rsidRPr="00000000">
        <w:rPr>
          <w:sz w:val="24"/>
          <w:szCs w:val="24"/>
          <w:rtl w:val="0"/>
        </w:rPr>
        <w:t xml:space="preserve">• Los criterios de calificación e instrumentos de evaluación asociados a los criterios de evaluación. </w:t>
      </w:r>
    </w:p>
    <w:p w:rsidR="00000000" w:rsidDel="00000000" w:rsidP="00000000" w:rsidRDefault="00000000" w:rsidRPr="00000000" w14:paraId="000002C6">
      <w:pPr>
        <w:spacing w:after="160" w:line="360" w:lineRule="auto"/>
        <w:jc w:val="both"/>
        <w:rPr>
          <w:sz w:val="24"/>
          <w:szCs w:val="24"/>
        </w:rPr>
      </w:pPr>
      <w:r w:rsidDel="00000000" w:rsidR="00000000" w:rsidRPr="00000000">
        <w:rPr>
          <w:sz w:val="24"/>
          <w:szCs w:val="24"/>
          <w:rtl w:val="0"/>
        </w:rPr>
        <w:t xml:space="preserve">De tal forma que se adjudica un peso a cada criterio para la obtención de la calificación, tal como se muestra a continuación:</w:t>
      </w:r>
    </w:p>
    <w:p w:rsidR="00000000" w:rsidDel="00000000" w:rsidP="00000000" w:rsidRDefault="00000000" w:rsidRPr="00000000" w14:paraId="000002C7">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2C8">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2C9">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2CA">
      <w:pPr>
        <w:spacing w:after="160" w:line="360" w:lineRule="auto"/>
        <w:jc w:val="both"/>
        <w:rPr>
          <w:sz w:val="24"/>
          <w:szCs w:val="24"/>
        </w:rPr>
      </w:pPr>
      <w:r w:rsidDel="00000000" w:rsidR="00000000" w:rsidRPr="00000000">
        <w:rPr>
          <w:rtl w:val="0"/>
        </w:rPr>
      </w:r>
    </w:p>
    <w:p w:rsidR="00000000" w:rsidDel="00000000" w:rsidP="00000000" w:rsidRDefault="00000000" w:rsidRPr="00000000" w14:paraId="000002CB">
      <w:pPr>
        <w:spacing w:after="160" w:line="360" w:lineRule="auto"/>
        <w:jc w:val="both"/>
        <w:rPr>
          <w:sz w:val="24"/>
          <w:szCs w:val="24"/>
        </w:rPr>
      </w:pPr>
      <w:r w:rsidDel="00000000" w:rsidR="00000000" w:rsidRPr="00000000">
        <w:rPr>
          <w:rtl w:val="0"/>
        </w:rPr>
      </w:r>
    </w:p>
    <w:tbl>
      <w:tblPr>
        <w:tblStyle w:val="Table7"/>
        <w:tblW w:w="96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95"/>
        <w:gridCol w:w="3555"/>
        <w:gridCol w:w="1155"/>
        <w:gridCol w:w="1035"/>
        <w:gridCol w:w="1860"/>
        <w:tblGridChange w:id="0">
          <w:tblGrid>
            <w:gridCol w:w="1995"/>
            <w:gridCol w:w="3555"/>
            <w:gridCol w:w="1155"/>
            <w:gridCol w:w="1035"/>
            <w:gridCol w:w="1860"/>
          </w:tblGrid>
        </w:tblGridChange>
      </w:tblGrid>
      <w:tr>
        <w:trPr>
          <w:cantSplit w:val="0"/>
          <w:trHeight w:val="510" w:hRule="atLeast"/>
          <w:tblHeader w:val="1"/>
        </w:trPr>
        <w:tc>
          <w:tcPr>
            <w:tcBorders>
              <w:top w:color="000000" w:space="0" w:sz="0" w:val="nil"/>
              <w:left w:color="000000" w:space="0" w:sz="0" w:val="nil"/>
              <w:right w:color="000000" w:space="0" w:sz="0" w:val="nil"/>
            </w:tcBorders>
          </w:tcPr>
          <w:p w:rsidR="00000000" w:rsidDel="00000000" w:rsidP="00000000" w:rsidRDefault="00000000" w:rsidRPr="00000000" w14:paraId="000002CC">
            <w:pPr>
              <w:spacing w:after="120" w:before="120" w:lineRule="auto"/>
              <w:jc w:val="both"/>
              <w:rPr>
                <w:rFonts w:ascii="Arial" w:cs="Arial" w:eastAsia="Arial" w:hAnsi="Arial"/>
                <w:sz w:val="24"/>
                <w:szCs w:val="24"/>
              </w:rPr>
            </w:pPr>
            <w:r w:rsidDel="00000000" w:rsidR="00000000" w:rsidRPr="00000000">
              <w:rPr>
                <w:rtl w:val="0"/>
              </w:rPr>
            </w:r>
          </w:p>
        </w:tc>
        <w:tc>
          <w:tcPr>
            <w:tcBorders>
              <w:top w:color="000000" w:space="0" w:sz="0" w:val="nil"/>
              <w:left w:color="000000" w:space="0" w:sz="0" w:val="nil"/>
            </w:tcBorders>
          </w:tcPr>
          <w:p w:rsidR="00000000" w:rsidDel="00000000" w:rsidP="00000000" w:rsidRDefault="00000000" w:rsidRPr="00000000" w14:paraId="000002CD">
            <w:pPr>
              <w:spacing w:after="120" w:before="120" w:lineRule="auto"/>
              <w:jc w:val="both"/>
              <w:rPr>
                <w:rFonts w:ascii="Arial" w:cs="Arial" w:eastAsia="Arial" w:hAnsi="Arial"/>
                <w:b w:val="1"/>
                <w:bCs w:val="1"/>
                <w:sz w:val="24"/>
                <w:szCs w:val="24"/>
              </w:rPr>
            </w:pPr>
            <w:r w:rsidDel="00000000" w:rsidR="00000000" w:rsidRPr="00000000">
              <w:rPr>
                <w:rtl w:val="0"/>
              </w:rPr>
            </w:r>
          </w:p>
        </w:tc>
        <w:tc>
          <w:tcPr>
            <w:shd w:fill="e7e6e6" w:val="clear"/>
          </w:tcPr>
          <w:p w:rsidR="00000000" w:rsidDel="00000000" w:rsidP="00000000" w:rsidRDefault="00000000" w:rsidRPr="00000000" w14:paraId="000002CE">
            <w:pPr>
              <w:spacing w:after="120"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Peso</w:t>
            </w:r>
          </w:p>
        </w:tc>
        <w:tc>
          <w:tcPr>
            <w:shd w:fill="e7e6e6" w:val="clear"/>
          </w:tcPr>
          <w:p w:rsidR="00000000" w:rsidDel="00000000" w:rsidP="00000000" w:rsidRDefault="00000000" w:rsidRPr="00000000" w14:paraId="000002CF">
            <w:pPr>
              <w:spacing w:after="120"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w:t>
            </w:r>
          </w:p>
        </w:tc>
        <w:tc>
          <w:tcPr>
            <w:shd w:fill="e7e6e6" w:val="clear"/>
          </w:tcPr>
          <w:p w:rsidR="00000000" w:rsidDel="00000000" w:rsidP="00000000" w:rsidRDefault="00000000" w:rsidRPr="00000000" w14:paraId="000002D0">
            <w:pPr>
              <w:spacing w:after="120"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Instrumentos</w:t>
            </w:r>
          </w:p>
        </w:tc>
      </w:tr>
      <w:tr>
        <w:trPr>
          <w:cantSplit w:val="0"/>
          <w:trHeight w:val="319" w:hRule="atLeast"/>
          <w:tblHeader w:val="1"/>
        </w:trPr>
        <w:tc>
          <w:tcPr>
            <w:vMerge w:val="restart"/>
            <w:vAlign w:val="center"/>
          </w:tcPr>
          <w:p w:rsidR="00000000" w:rsidDel="00000000" w:rsidP="00000000" w:rsidRDefault="00000000" w:rsidRPr="00000000" w14:paraId="000002D1">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1</w:t>
            </w:r>
          </w:p>
        </w:tc>
        <w:tc>
          <w:tcPr>
            <w:vAlign w:val="center"/>
          </w:tcPr>
          <w:p w:rsidR="00000000" w:rsidDel="00000000" w:rsidP="00000000" w:rsidRDefault="00000000" w:rsidRPr="00000000" w14:paraId="000002D2">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1.1</w:t>
            </w:r>
          </w:p>
        </w:tc>
        <w:tc>
          <w:tcPr>
            <w:vAlign w:val="center"/>
          </w:tcPr>
          <w:p w:rsidR="00000000" w:rsidDel="00000000" w:rsidP="00000000" w:rsidRDefault="00000000" w:rsidRPr="00000000" w14:paraId="000002D3">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Align w:val="center"/>
          </w:tcPr>
          <w:p w:rsidR="00000000" w:rsidDel="00000000" w:rsidP="00000000" w:rsidRDefault="00000000" w:rsidRPr="00000000" w14:paraId="000002D4">
            <w:pPr>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Align w:val="center"/>
          </w:tcPr>
          <w:p w:rsidR="00000000" w:rsidDel="00000000" w:rsidP="00000000" w:rsidRDefault="00000000" w:rsidRPr="00000000" w14:paraId="000002D5">
            <w:pPr>
              <w:spacing w:after="120" w:before="120" w:lineRule="auto"/>
              <w:jc w:val="center"/>
              <w:rPr>
                <w:sz w:val="21"/>
                <w:szCs w:val="21"/>
              </w:rPr>
            </w:pPr>
            <w:r w:rsidDel="00000000" w:rsidR="00000000" w:rsidRPr="00000000">
              <w:rPr>
                <w:sz w:val="21"/>
                <w:szCs w:val="21"/>
                <w:rtl w:val="0"/>
              </w:rPr>
              <w:t xml:space="preserve">PF</w:t>
            </w:r>
          </w:p>
        </w:tc>
      </w:tr>
      <w:tr>
        <w:trPr>
          <w:cantSplit w:val="0"/>
          <w:trHeight w:val="319" w:hRule="atLeast"/>
          <w:tblHeader w:val="1"/>
        </w:trPr>
        <w:tc>
          <w:tcPr>
            <w:vMerge w:val="continue"/>
            <w:vAlign w:val="center"/>
          </w:tcPr>
          <w:p w:rsidR="00000000" w:rsidDel="00000000" w:rsidP="00000000" w:rsidRDefault="00000000" w:rsidRPr="00000000" w14:paraId="000002D6">
            <w:pPr>
              <w:spacing w:line="276" w:lineRule="auto"/>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2D7">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1.2</w:t>
            </w:r>
          </w:p>
        </w:tc>
        <w:tc>
          <w:tcPr>
            <w:vAlign w:val="center"/>
          </w:tcPr>
          <w:p w:rsidR="00000000" w:rsidDel="00000000" w:rsidP="00000000" w:rsidRDefault="00000000" w:rsidRPr="00000000" w14:paraId="000002D8">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20</w:t>
            </w:r>
            <w:r w:rsidDel="00000000" w:rsidR="00000000" w:rsidRPr="00000000">
              <w:rPr>
                <w:rtl w:val="0"/>
              </w:rPr>
            </w:r>
          </w:p>
        </w:tc>
        <w:tc>
          <w:tcPr>
            <w:vAlign w:val="center"/>
          </w:tcPr>
          <w:p w:rsidR="00000000" w:rsidDel="00000000" w:rsidP="00000000" w:rsidRDefault="00000000" w:rsidRPr="00000000" w14:paraId="000002D9">
            <w:pPr>
              <w:spacing w:after="120" w:before="120" w:lineRule="auto"/>
              <w:jc w:val="center"/>
              <w:rPr>
                <w:rFonts w:ascii="Arial" w:cs="Arial" w:eastAsia="Arial" w:hAnsi="Arial"/>
                <w:sz w:val="24"/>
                <w:szCs w:val="24"/>
              </w:rPr>
            </w:pPr>
            <w:r w:rsidDel="00000000" w:rsidR="00000000" w:rsidRPr="00000000">
              <w:rPr>
                <w:sz w:val="21"/>
                <w:szCs w:val="21"/>
                <w:rtl w:val="0"/>
              </w:rPr>
              <w:t xml:space="preserve">20</w:t>
            </w:r>
            <w:r w:rsidDel="00000000" w:rsidR="00000000" w:rsidRPr="00000000">
              <w:rPr>
                <w:rtl w:val="0"/>
              </w:rPr>
            </w:r>
          </w:p>
        </w:tc>
        <w:tc>
          <w:tcPr>
            <w:vAlign w:val="center"/>
          </w:tcPr>
          <w:p w:rsidR="00000000" w:rsidDel="00000000" w:rsidP="00000000" w:rsidRDefault="00000000" w:rsidRPr="00000000" w14:paraId="000002DA">
            <w:pPr>
              <w:spacing w:after="120" w:before="120" w:lineRule="auto"/>
              <w:jc w:val="center"/>
              <w:rPr>
                <w:sz w:val="21"/>
                <w:szCs w:val="21"/>
              </w:rPr>
            </w:pPr>
            <w:r w:rsidDel="00000000" w:rsidR="00000000" w:rsidRPr="00000000">
              <w:rPr>
                <w:sz w:val="21"/>
                <w:szCs w:val="21"/>
                <w:rtl w:val="0"/>
              </w:rPr>
              <w:t xml:space="preserve">PE</w:t>
            </w:r>
          </w:p>
        </w:tc>
      </w:tr>
      <w:tr>
        <w:trPr>
          <w:cantSplit w:val="0"/>
          <w:trHeight w:val="319" w:hRule="atLeast"/>
          <w:tblHeader w:val="1"/>
        </w:trPr>
        <w:tc>
          <w:tcPr>
            <w:vMerge w:val="restart"/>
            <w:vAlign w:val="center"/>
          </w:tcPr>
          <w:p w:rsidR="00000000" w:rsidDel="00000000" w:rsidP="00000000" w:rsidRDefault="00000000" w:rsidRPr="00000000" w14:paraId="000002DB">
            <w:pPr>
              <w:spacing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2DC">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2</w:t>
            </w:r>
          </w:p>
        </w:tc>
        <w:tc>
          <w:tcPr>
            <w:vAlign w:val="center"/>
          </w:tcPr>
          <w:p w:rsidR="00000000" w:rsidDel="00000000" w:rsidP="00000000" w:rsidRDefault="00000000" w:rsidRPr="00000000" w14:paraId="000002DD">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2.1</w:t>
            </w:r>
          </w:p>
        </w:tc>
        <w:tc>
          <w:tcPr>
            <w:vAlign w:val="center"/>
          </w:tcPr>
          <w:p w:rsidR="00000000" w:rsidDel="00000000" w:rsidP="00000000" w:rsidRDefault="00000000" w:rsidRPr="00000000" w14:paraId="000002DE">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5</w:t>
            </w:r>
            <w:r w:rsidDel="00000000" w:rsidR="00000000" w:rsidRPr="00000000">
              <w:rPr>
                <w:rtl w:val="0"/>
              </w:rPr>
            </w:r>
          </w:p>
        </w:tc>
        <w:tc>
          <w:tcPr>
            <w:vAlign w:val="center"/>
          </w:tcPr>
          <w:p w:rsidR="00000000" w:rsidDel="00000000" w:rsidP="00000000" w:rsidRDefault="00000000" w:rsidRPr="00000000" w14:paraId="000002DF">
            <w:pPr>
              <w:spacing w:after="120" w:before="120" w:lineRule="auto"/>
              <w:jc w:val="center"/>
              <w:rPr>
                <w:rFonts w:ascii="Arial" w:cs="Arial" w:eastAsia="Arial" w:hAnsi="Arial"/>
                <w:sz w:val="24"/>
                <w:szCs w:val="24"/>
              </w:rPr>
            </w:pPr>
            <w:r w:rsidDel="00000000" w:rsidR="00000000" w:rsidRPr="00000000">
              <w:rPr>
                <w:sz w:val="21"/>
                <w:szCs w:val="21"/>
                <w:rtl w:val="0"/>
              </w:rPr>
              <w:t xml:space="preserve">5</w:t>
            </w:r>
            <w:r w:rsidDel="00000000" w:rsidR="00000000" w:rsidRPr="00000000">
              <w:rPr>
                <w:rtl w:val="0"/>
              </w:rPr>
            </w:r>
          </w:p>
        </w:tc>
        <w:tc>
          <w:tcPr>
            <w:vAlign w:val="center"/>
          </w:tcPr>
          <w:p w:rsidR="00000000" w:rsidDel="00000000" w:rsidP="00000000" w:rsidRDefault="00000000" w:rsidRPr="00000000" w14:paraId="000002E0">
            <w:pPr>
              <w:spacing w:after="120" w:before="120" w:lineRule="auto"/>
              <w:jc w:val="center"/>
              <w:rPr>
                <w:sz w:val="21"/>
                <w:szCs w:val="21"/>
              </w:rPr>
            </w:pPr>
            <w:r w:rsidDel="00000000" w:rsidR="00000000" w:rsidRPr="00000000">
              <w:rPr>
                <w:sz w:val="21"/>
                <w:szCs w:val="21"/>
                <w:rtl w:val="0"/>
              </w:rPr>
              <w:t xml:space="preserve">PF</w:t>
            </w:r>
          </w:p>
        </w:tc>
      </w:tr>
      <w:tr>
        <w:trPr>
          <w:cantSplit w:val="0"/>
          <w:trHeight w:val="319" w:hRule="atLeast"/>
          <w:tblHeader w:val="1"/>
        </w:trPr>
        <w:tc>
          <w:tcPr>
            <w:vMerge w:val="continue"/>
            <w:vAlign w:val="center"/>
          </w:tcPr>
          <w:p w:rsidR="00000000" w:rsidDel="00000000" w:rsidP="00000000" w:rsidRDefault="00000000" w:rsidRPr="00000000" w14:paraId="000002E1">
            <w:pPr>
              <w:spacing w:line="276" w:lineRule="auto"/>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2E2">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2.2</w:t>
            </w:r>
          </w:p>
        </w:tc>
        <w:tc>
          <w:tcPr>
            <w:vAlign w:val="center"/>
          </w:tcPr>
          <w:p w:rsidR="00000000" w:rsidDel="00000000" w:rsidP="00000000" w:rsidRDefault="00000000" w:rsidRPr="00000000" w14:paraId="000002E3">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Align w:val="center"/>
          </w:tcPr>
          <w:p w:rsidR="00000000" w:rsidDel="00000000" w:rsidP="00000000" w:rsidRDefault="00000000" w:rsidRPr="00000000" w14:paraId="000002E4">
            <w:pPr>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Align w:val="center"/>
          </w:tcPr>
          <w:p w:rsidR="00000000" w:rsidDel="00000000" w:rsidP="00000000" w:rsidRDefault="00000000" w:rsidRPr="00000000" w14:paraId="000002E5">
            <w:pPr>
              <w:spacing w:after="120" w:before="120" w:lineRule="auto"/>
              <w:jc w:val="center"/>
              <w:rPr>
                <w:sz w:val="21"/>
                <w:szCs w:val="21"/>
              </w:rPr>
            </w:pPr>
            <w:r w:rsidDel="00000000" w:rsidR="00000000" w:rsidRPr="00000000">
              <w:rPr>
                <w:sz w:val="21"/>
                <w:szCs w:val="21"/>
                <w:rtl w:val="0"/>
              </w:rPr>
              <w:t xml:space="preserve">PF</w:t>
            </w:r>
          </w:p>
        </w:tc>
      </w:tr>
      <w:tr>
        <w:trPr>
          <w:cantSplit w:val="0"/>
          <w:trHeight w:val="319" w:hRule="atLeast"/>
          <w:tblHeader w:val="1"/>
        </w:trPr>
        <w:tc>
          <w:tcPr>
            <w:vMerge w:val="continue"/>
            <w:vAlign w:val="center"/>
          </w:tcPr>
          <w:p w:rsidR="00000000" w:rsidDel="00000000" w:rsidP="00000000" w:rsidRDefault="00000000" w:rsidRPr="00000000" w14:paraId="000002E6">
            <w:pPr>
              <w:spacing w:line="276" w:lineRule="auto"/>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2E7">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2.3</w:t>
            </w:r>
          </w:p>
        </w:tc>
        <w:tc>
          <w:tcPr>
            <w:vAlign w:val="center"/>
          </w:tcPr>
          <w:p w:rsidR="00000000" w:rsidDel="00000000" w:rsidP="00000000" w:rsidRDefault="00000000" w:rsidRPr="00000000" w14:paraId="000002E8">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Align w:val="center"/>
          </w:tcPr>
          <w:p w:rsidR="00000000" w:rsidDel="00000000" w:rsidP="00000000" w:rsidRDefault="00000000" w:rsidRPr="00000000" w14:paraId="000002E9">
            <w:pPr>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Align w:val="center"/>
          </w:tcPr>
          <w:p w:rsidR="00000000" w:rsidDel="00000000" w:rsidP="00000000" w:rsidRDefault="00000000" w:rsidRPr="00000000" w14:paraId="000002EA">
            <w:pPr>
              <w:spacing w:after="120" w:before="120" w:lineRule="auto"/>
              <w:jc w:val="center"/>
              <w:rPr>
                <w:sz w:val="21"/>
                <w:szCs w:val="21"/>
              </w:rPr>
            </w:pPr>
            <w:r w:rsidDel="00000000" w:rsidR="00000000" w:rsidRPr="00000000">
              <w:rPr>
                <w:sz w:val="21"/>
                <w:szCs w:val="21"/>
                <w:rtl w:val="0"/>
              </w:rPr>
              <w:t xml:space="preserve">PF</w:t>
            </w:r>
          </w:p>
        </w:tc>
      </w:tr>
      <w:tr>
        <w:trPr>
          <w:cantSplit w:val="0"/>
          <w:trHeight w:val="319" w:hRule="atLeast"/>
          <w:tblHeader w:val="1"/>
        </w:trPr>
        <w:tc>
          <w:tcPr>
            <w:vMerge w:val="restart"/>
            <w:vAlign w:val="center"/>
          </w:tcPr>
          <w:p w:rsidR="00000000" w:rsidDel="00000000" w:rsidP="00000000" w:rsidRDefault="00000000" w:rsidRPr="00000000" w14:paraId="000002E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EC">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3</w:t>
            </w:r>
          </w:p>
        </w:tc>
        <w:tc>
          <w:tcPr>
            <w:vAlign w:val="center"/>
          </w:tcPr>
          <w:p w:rsidR="00000000" w:rsidDel="00000000" w:rsidP="00000000" w:rsidRDefault="00000000" w:rsidRPr="00000000" w14:paraId="000002ED">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3.1</w:t>
            </w:r>
          </w:p>
        </w:tc>
        <w:tc>
          <w:tcPr>
            <w:vAlign w:val="center"/>
          </w:tcPr>
          <w:p w:rsidR="00000000" w:rsidDel="00000000" w:rsidP="00000000" w:rsidRDefault="00000000" w:rsidRPr="00000000" w14:paraId="000002EE">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10</w:t>
            </w:r>
            <w:r w:rsidDel="00000000" w:rsidR="00000000" w:rsidRPr="00000000">
              <w:rPr>
                <w:rtl w:val="0"/>
              </w:rPr>
            </w:r>
          </w:p>
        </w:tc>
        <w:tc>
          <w:tcPr>
            <w:vAlign w:val="center"/>
          </w:tcPr>
          <w:p w:rsidR="00000000" w:rsidDel="00000000" w:rsidP="00000000" w:rsidRDefault="00000000" w:rsidRPr="00000000" w14:paraId="000002EF">
            <w:pPr>
              <w:spacing w:after="120" w:before="120" w:lineRule="auto"/>
              <w:jc w:val="center"/>
              <w:rPr>
                <w:rFonts w:ascii="Arial" w:cs="Arial" w:eastAsia="Arial" w:hAnsi="Arial"/>
                <w:sz w:val="24"/>
                <w:szCs w:val="24"/>
              </w:rPr>
            </w:pPr>
            <w:r w:rsidDel="00000000" w:rsidR="00000000" w:rsidRPr="00000000">
              <w:rPr>
                <w:sz w:val="21"/>
                <w:szCs w:val="21"/>
                <w:rtl w:val="0"/>
              </w:rPr>
              <w:t xml:space="preserve">10</w:t>
            </w:r>
            <w:r w:rsidDel="00000000" w:rsidR="00000000" w:rsidRPr="00000000">
              <w:rPr>
                <w:rtl w:val="0"/>
              </w:rPr>
            </w:r>
          </w:p>
        </w:tc>
        <w:tc>
          <w:tcPr>
            <w:vAlign w:val="center"/>
          </w:tcPr>
          <w:p w:rsidR="00000000" w:rsidDel="00000000" w:rsidP="00000000" w:rsidRDefault="00000000" w:rsidRPr="00000000" w14:paraId="000002F0">
            <w:pPr>
              <w:spacing w:after="120" w:before="120" w:lineRule="auto"/>
              <w:jc w:val="center"/>
              <w:rPr>
                <w:sz w:val="21"/>
                <w:szCs w:val="21"/>
              </w:rPr>
            </w:pPr>
            <w:r w:rsidDel="00000000" w:rsidR="00000000" w:rsidRPr="00000000">
              <w:rPr>
                <w:sz w:val="21"/>
                <w:szCs w:val="21"/>
                <w:rtl w:val="0"/>
              </w:rPr>
              <w:t xml:space="preserve">PE</w:t>
            </w:r>
          </w:p>
        </w:tc>
      </w:tr>
      <w:tr>
        <w:trPr>
          <w:cantSplit w:val="0"/>
          <w:trHeight w:val="319" w:hRule="atLeast"/>
          <w:tblHeader w:val="1"/>
        </w:trPr>
        <w:tc>
          <w:tcPr>
            <w:vMerge w:val="continue"/>
            <w:vAlign w:val="center"/>
          </w:tcPr>
          <w:p w:rsidR="00000000" w:rsidDel="00000000" w:rsidP="00000000" w:rsidRDefault="00000000" w:rsidRPr="00000000" w14:paraId="000002F1">
            <w:pPr>
              <w:spacing w:line="276" w:lineRule="auto"/>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2F2">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3.2</w:t>
            </w:r>
          </w:p>
        </w:tc>
        <w:tc>
          <w:tcPr>
            <w:vAlign w:val="center"/>
          </w:tcPr>
          <w:p w:rsidR="00000000" w:rsidDel="00000000" w:rsidP="00000000" w:rsidRDefault="00000000" w:rsidRPr="00000000" w14:paraId="000002F3">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20</w:t>
            </w:r>
            <w:r w:rsidDel="00000000" w:rsidR="00000000" w:rsidRPr="00000000">
              <w:rPr>
                <w:rtl w:val="0"/>
              </w:rPr>
            </w:r>
          </w:p>
        </w:tc>
        <w:tc>
          <w:tcPr>
            <w:vAlign w:val="center"/>
          </w:tcPr>
          <w:p w:rsidR="00000000" w:rsidDel="00000000" w:rsidP="00000000" w:rsidRDefault="00000000" w:rsidRPr="00000000" w14:paraId="000002F4">
            <w:pPr>
              <w:spacing w:after="120" w:before="120" w:lineRule="auto"/>
              <w:jc w:val="center"/>
              <w:rPr>
                <w:rFonts w:ascii="Arial" w:cs="Arial" w:eastAsia="Arial" w:hAnsi="Arial"/>
                <w:sz w:val="24"/>
                <w:szCs w:val="24"/>
              </w:rPr>
            </w:pPr>
            <w:r w:rsidDel="00000000" w:rsidR="00000000" w:rsidRPr="00000000">
              <w:rPr>
                <w:sz w:val="21"/>
                <w:szCs w:val="21"/>
                <w:rtl w:val="0"/>
              </w:rPr>
              <w:t xml:space="preserve">20</w:t>
            </w:r>
            <w:r w:rsidDel="00000000" w:rsidR="00000000" w:rsidRPr="00000000">
              <w:rPr>
                <w:rtl w:val="0"/>
              </w:rPr>
            </w:r>
          </w:p>
        </w:tc>
        <w:tc>
          <w:tcPr>
            <w:vAlign w:val="center"/>
          </w:tcPr>
          <w:p w:rsidR="00000000" w:rsidDel="00000000" w:rsidP="00000000" w:rsidRDefault="00000000" w:rsidRPr="00000000" w14:paraId="000002F5">
            <w:pPr>
              <w:spacing w:after="120" w:before="120" w:lineRule="auto"/>
              <w:jc w:val="center"/>
              <w:rPr>
                <w:sz w:val="21"/>
                <w:szCs w:val="21"/>
              </w:rPr>
            </w:pPr>
            <w:r w:rsidDel="00000000" w:rsidR="00000000" w:rsidRPr="00000000">
              <w:rPr>
                <w:sz w:val="21"/>
                <w:szCs w:val="21"/>
                <w:rtl w:val="0"/>
              </w:rPr>
              <w:t xml:space="preserve">PE</w:t>
            </w:r>
          </w:p>
        </w:tc>
      </w:tr>
      <w:tr>
        <w:trPr>
          <w:cantSplit w:val="0"/>
          <w:trHeight w:val="319" w:hRule="atLeast"/>
          <w:tblHeader w:val="1"/>
        </w:trPr>
        <w:tc>
          <w:tcPr>
            <w:vMerge w:val="continue"/>
            <w:vAlign w:val="center"/>
          </w:tcPr>
          <w:p w:rsidR="00000000" w:rsidDel="00000000" w:rsidP="00000000" w:rsidRDefault="00000000" w:rsidRPr="00000000" w14:paraId="000002F6">
            <w:pPr>
              <w:spacing w:line="276" w:lineRule="auto"/>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2F7">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3.3</w:t>
            </w:r>
          </w:p>
        </w:tc>
        <w:tc>
          <w:tcPr>
            <w:vAlign w:val="center"/>
          </w:tcPr>
          <w:p w:rsidR="00000000" w:rsidDel="00000000" w:rsidP="00000000" w:rsidRDefault="00000000" w:rsidRPr="00000000" w14:paraId="000002F8">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20</w:t>
            </w:r>
            <w:r w:rsidDel="00000000" w:rsidR="00000000" w:rsidRPr="00000000">
              <w:rPr>
                <w:rtl w:val="0"/>
              </w:rPr>
            </w:r>
          </w:p>
        </w:tc>
        <w:tc>
          <w:tcPr>
            <w:vAlign w:val="center"/>
          </w:tcPr>
          <w:p w:rsidR="00000000" w:rsidDel="00000000" w:rsidP="00000000" w:rsidRDefault="00000000" w:rsidRPr="00000000" w14:paraId="000002F9">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20</w:t>
            </w:r>
            <w:r w:rsidDel="00000000" w:rsidR="00000000" w:rsidRPr="00000000">
              <w:rPr>
                <w:rtl w:val="0"/>
              </w:rPr>
            </w:r>
          </w:p>
        </w:tc>
        <w:tc>
          <w:tcPr>
            <w:vAlign w:val="center"/>
          </w:tcPr>
          <w:p w:rsidR="00000000" w:rsidDel="00000000" w:rsidP="00000000" w:rsidRDefault="00000000" w:rsidRPr="00000000" w14:paraId="000002FA">
            <w:pPr>
              <w:spacing w:after="120" w:before="120" w:lineRule="auto"/>
              <w:jc w:val="center"/>
              <w:rPr>
                <w:sz w:val="21"/>
                <w:szCs w:val="21"/>
              </w:rPr>
            </w:pPr>
            <w:r w:rsidDel="00000000" w:rsidR="00000000" w:rsidRPr="00000000">
              <w:rPr>
                <w:sz w:val="21"/>
                <w:szCs w:val="21"/>
                <w:rtl w:val="0"/>
              </w:rPr>
              <w:t xml:space="preserve">PE</w:t>
            </w:r>
          </w:p>
        </w:tc>
      </w:tr>
      <w:tr>
        <w:trPr>
          <w:cantSplit w:val="0"/>
          <w:trHeight w:val="319" w:hRule="atLeast"/>
          <w:tblHeader w:val="1"/>
        </w:trPr>
        <w:tc>
          <w:tcPr>
            <w:vMerge w:val="restart"/>
            <w:vAlign w:val="center"/>
          </w:tcPr>
          <w:p w:rsidR="00000000" w:rsidDel="00000000" w:rsidP="00000000" w:rsidRDefault="00000000" w:rsidRPr="00000000" w14:paraId="000002F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FC">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4</w:t>
            </w:r>
          </w:p>
        </w:tc>
        <w:tc>
          <w:tcPr>
            <w:vAlign w:val="center"/>
          </w:tcPr>
          <w:p w:rsidR="00000000" w:rsidDel="00000000" w:rsidP="00000000" w:rsidRDefault="00000000" w:rsidRPr="00000000" w14:paraId="000002FD">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4.1</w:t>
            </w:r>
          </w:p>
        </w:tc>
        <w:tc>
          <w:tcPr>
            <w:vAlign w:val="center"/>
          </w:tcPr>
          <w:p w:rsidR="00000000" w:rsidDel="00000000" w:rsidP="00000000" w:rsidRDefault="00000000" w:rsidRPr="00000000" w14:paraId="000002FE">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Align w:val="center"/>
          </w:tcPr>
          <w:p w:rsidR="00000000" w:rsidDel="00000000" w:rsidP="00000000" w:rsidRDefault="00000000" w:rsidRPr="00000000" w14:paraId="000002FF">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Align w:val="center"/>
          </w:tcPr>
          <w:p w:rsidR="00000000" w:rsidDel="00000000" w:rsidP="00000000" w:rsidRDefault="00000000" w:rsidRPr="00000000" w14:paraId="00000300">
            <w:pPr>
              <w:spacing w:after="120" w:before="120" w:lineRule="auto"/>
              <w:jc w:val="center"/>
              <w:rPr>
                <w:sz w:val="21"/>
                <w:szCs w:val="21"/>
              </w:rPr>
            </w:pPr>
            <w:r w:rsidDel="00000000" w:rsidR="00000000" w:rsidRPr="00000000">
              <w:rPr>
                <w:sz w:val="21"/>
                <w:szCs w:val="21"/>
                <w:rtl w:val="0"/>
              </w:rPr>
              <w:t xml:space="preserve">PF</w:t>
            </w:r>
          </w:p>
        </w:tc>
      </w:tr>
      <w:tr>
        <w:trPr>
          <w:cantSplit w:val="0"/>
          <w:trHeight w:val="319" w:hRule="atLeast"/>
          <w:tblHeader w:val="1"/>
        </w:trPr>
        <w:tc>
          <w:tcPr>
            <w:vMerge w:val="continue"/>
            <w:vAlign w:val="center"/>
          </w:tcPr>
          <w:p w:rsidR="00000000" w:rsidDel="00000000" w:rsidP="00000000" w:rsidRDefault="00000000" w:rsidRPr="00000000" w14:paraId="00000301">
            <w:pPr>
              <w:spacing w:line="276" w:lineRule="auto"/>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302">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4.2</w:t>
            </w:r>
          </w:p>
        </w:tc>
        <w:tc>
          <w:tcPr>
            <w:vAlign w:val="center"/>
          </w:tcPr>
          <w:p w:rsidR="00000000" w:rsidDel="00000000" w:rsidP="00000000" w:rsidRDefault="00000000" w:rsidRPr="00000000" w14:paraId="00000303">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Align w:val="center"/>
          </w:tcPr>
          <w:p w:rsidR="00000000" w:rsidDel="00000000" w:rsidP="00000000" w:rsidRDefault="00000000" w:rsidRPr="00000000" w14:paraId="00000304">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Align w:val="center"/>
          </w:tcPr>
          <w:p w:rsidR="00000000" w:rsidDel="00000000" w:rsidP="00000000" w:rsidRDefault="00000000" w:rsidRPr="00000000" w14:paraId="00000305">
            <w:pPr>
              <w:spacing w:after="120" w:before="120" w:lineRule="auto"/>
              <w:jc w:val="center"/>
              <w:rPr>
                <w:sz w:val="21"/>
                <w:szCs w:val="21"/>
              </w:rPr>
            </w:pPr>
            <w:r w:rsidDel="00000000" w:rsidR="00000000" w:rsidRPr="00000000">
              <w:rPr>
                <w:sz w:val="21"/>
                <w:szCs w:val="21"/>
                <w:rtl w:val="0"/>
              </w:rPr>
              <w:t xml:space="preserve">DP</w:t>
            </w:r>
          </w:p>
        </w:tc>
      </w:tr>
      <w:tr>
        <w:trPr>
          <w:cantSplit w:val="0"/>
          <w:trHeight w:val="626" w:hRule="atLeast"/>
          <w:tblHeader w:val="1"/>
        </w:trPr>
        <w:tc>
          <w:tcPr>
            <w:vMerge w:val="restart"/>
            <w:vAlign w:val="center"/>
          </w:tcPr>
          <w:p w:rsidR="00000000" w:rsidDel="00000000" w:rsidP="00000000" w:rsidRDefault="00000000" w:rsidRPr="00000000" w14:paraId="0000030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307">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Comp. Esp. 5</w:t>
            </w:r>
          </w:p>
        </w:tc>
        <w:tc>
          <w:tcPr>
            <w:vAlign w:val="center"/>
          </w:tcPr>
          <w:p w:rsidR="00000000" w:rsidDel="00000000" w:rsidP="00000000" w:rsidRDefault="00000000" w:rsidRPr="00000000" w14:paraId="00000308">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5.1</w:t>
            </w:r>
          </w:p>
        </w:tc>
        <w:tc>
          <w:tcPr>
            <w:vAlign w:val="center"/>
          </w:tcPr>
          <w:p w:rsidR="00000000" w:rsidDel="00000000" w:rsidP="00000000" w:rsidRDefault="00000000" w:rsidRPr="00000000" w14:paraId="00000309">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5</w:t>
            </w:r>
            <w:r w:rsidDel="00000000" w:rsidR="00000000" w:rsidRPr="00000000">
              <w:rPr>
                <w:rtl w:val="0"/>
              </w:rPr>
            </w:r>
          </w:p>
        </w:tc>
        <w:tc>
          <w:tcPr>
            <w:vAlign w:val="center"/>
          </w:tcPr>
          <w:p w:rsidR="00000000" w:rsidDel="00000000" w:rsidP="00000000" w:rsidRDefault="00000000" w:rsidRPr="00000000" w14:paraId="0000030A">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5</w:t>
            </w:r>
            <w:r w:rsidDel="00000000" w:rsidR="00000000" w:rsidRPr="00000000">
              <w:rPr>
                <w:rtl w:val="0"/>
              </w:rPr>
            </w:r>
          </w:p>
        </w:tc>
        <w:tc>
          <w:tcPr>
            <w:vAlign w:val="center"/>
          </w:tcPr>
          <w:p w:rsidR="00000000" w:rsidDel="00000000" w:rsidP="00000000" w:rsidRDefault="00000000" w:rsidRPr="00000000" w14:paraId="0000030B">
            <w:pPr>
              <w:spacing w:after="120" w:before="120" w:lineRule="auto"/>
              <w:jc w:val="center"/>
              <w:rPr>
                <w:sz w:val="21"/>
                <w:szCs w:val="21"/>
              </w:rPr>
            </w:pPr>
            <w:r w:rsidDel="00000000" w:rsidR="00000000" w:rsidRPr="00000000">
              <w:rPr>
                <w:sz w:val="21"/>
                <w:szCs w:val="21"/>
                <w:rtl w:val="0"/>
              </w:rPr>
              <w:t xml:space="preserve">PF</w:t>
            </w:r>
          </w:p>
        </w:tc>
      </w:tr>
      <w:tr>
        <w:trPr>
          <w:cantSplit w:val="0"/>
          <w:trHeight w:val="319" w:hRule="atLeast"/>
          <w:tblHeader w:val="1"/>
        </w:trPr>
        <w:tc>
          <w:tcPr>
            <w:vMerge w:val="continue"/>
            <w:vAlign w:val="center"/>
          </w:tcPr>
          <w:p w:rsidR="00000000" w:rsidDel="00000000" w:rsidP="00000000" w:rsidRDefault="00000000" w:rsidRPr="00000000" w14:paraId="0000030C">
            <w:pPr>
              <w:spacing w:line="276" w:lineRule="auto"/>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30D">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5.2</w:t>
            </w:r>
          </w:p>
        </w:tc>
        <w:tc>
          <w:tcPr>
            <w:vAlign w:val="center"/>
          </w:tcPr>
          <w:p w:rsidR="00000000" w:rsidDel="00000000" w:rsidP="00000000" w:rsidRDefault="00000000" w:rsidRPr="00000000" w14:paraId="0000030E">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5</w:t>
            </w:r>
            <w:r w:rsidDel="00000000" w:rsidR="00000000" w:rsidRPr="00000000">
              <w:rPr>
                <w:rtl w:val="0"/>
              </w:rPr>
            </w:r>
          </w:p>
        </w:tc>
        <w:tc>
          <w:tcPr>
            <w:vAlign w:val="center"/>
          </w:tcPr>
          <w:p w:rsidR="00000000" w:rsidDel="00000000" w:rsidP="00000000" w:rsidRDefault="00000000" w:rsidRPr="00000000" w14:paraId="0000030F">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5</w:t>
            </w:r>
            <w:r w:rsidDel="00000000" w:rsidR="00000000" w:rsidRPr="00000000">
              <w:rPr>
                <w:rtl w:val="0"/>
              </w:rPr>
            </w:r>
          </w:p>
        </w:tc>
        <w:tc>
          <w:tcPr>
            <w:vAlign w:val="center"/>
          </w:tcPr>
          <w:p w:rsidR="00000000" w:rsidDel="00000000" w:rsidP="00000000" w:rsidRDefault="00000000" w:rsidRPr="00000000" w14:paraId="00000310">
            <w:pPr>
              <w:spacing w:after="120" w:before="120" w:lineRule="auto"/>
              <w:jc w:val="center"/>
              <w:rPr>
                <w:sz w:val="21"/>
                <w:szCs w:val="21"/>
              </w:rPr>
            </w:pPr>
            <w:r w:rsidDel="00000000" w:rsidR="00000000" w:rsidRPr="00000000">
              <w:rPr>
                <w:sz w:val="21"/>
                <w:szCs w:val="21"/>
                <w:rtl w:val="0"/>
              </w:rPr>
              <w:t xml:space="preserve">PF</w:t>
            </w:r>
          </w:p>
        </w:tc>
      </w:tr>
      <w:tr>
        <w:trPr>
          <w:cantSplit w:val="0"/>
          <w:trHeight w:val="630" w:hRule="atLeast"/>
          <w:tblHeader w:val="1"/>
        </w:trPr>
        <w:tc>
          <w:tcPr>
            <w:vMerge w:val="continue"/>
            <w:vAlign w:val="center"/>
          </w:tcPr>
          <w:p w:rsidR="00000000" w:rsidDel="00000000" w:rsidP="00000000" w:rsidRDefault="00000000" w:rsidRPr="00000000" w14:paraId="00000311">
            <w:pPr>
              <w:spacing w:line="276" w:lineRule="auto"/>
              <w:rPr>
                <w:rFonts w:ascii="Arial" w:cs="Arial" w:eastAsia="Arial" w:hAnsi="Arial"/>
                <w:sz w:val="24"/>
                <w:szCs w:val="24"/>
              </w:rPr>
            </w:pPr>
            <w:r w:rsidDel="00000000" w:rsidR="00000000" w:rsidRPr="00000000">
              <w:rPr>
                <w:rtl w:val="0"/>
              </w:rPr>
            </w:r>
          </w:p>
        </w:tc>
        <w:tc>
          <w:tcPr>
            <w:vAlign w:val="center"/>
          </w:tcPr>
          <w:p w:rsidR="00000000" w:rsidDel="00000000" w:rsidP="00000000" w:rsidRDefault="00000000" w:rsidRPr="00000000" w14:paraId="00000312">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5.3</w:t>
            </w:r>
          </w:p>
        </w:tc>
        <w:tc>
          <w:tcPr>
            <w:vAlign w:val="center"/>
          </w:tcPr>
          <w:p w:rsidR="00000000" w:rsidDel="00000000" w:rsidP="00000000" w:rsidRDefault="00000000" w:rsidRPr="00000000" w14:paraId="00000313">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1</w:t>
            </w:r>
            <w:r w:rsidDel="00000000" w:rsidR="00000000" w:rsidRPr="00000000">
              <w:rPr>
                <w:rtl w:val="0"/>
              </w:rPr>
            </w:r>
          </w:p>
        </w:tc>
        <w:tc>
          <w:tcPr>
            <w:vAlign w:val="center"/>
          </w:tcPr>
          <w:p w:rsidR="00000000" w:rsidDel="00000000" w:rsidP="00000000" w:rsidRDefault="00000000" w:rsidRPr="00000000" w14:paraId="00000314">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1</w:t>
            </w:r>
            <w:r w:rsidDel="00000000" w:rsidR="00000000" w:rsidRPr="00000000">
              <w:rPr>
                <w:rtl w:val="0"/>
              </w:rPr>
            </w:r>
          </w:p>
        </w:tc>
        <w:tc>
          <w:tcPr>
            <w:vAlign w:val="center"/>
          </w:tcPr>
          <w:p w:rsidR="00000000" w:rsidDel="00000000" w:rsidP="00000000" w:rsidRDefault="00000000" w:rsidRPr="00000000" w14:paraId="00000315">
            <w:pPr>
              <w:spacing w:after="120" w:before="120" w:lineRule="auto"/>
              <w:jc w:val="center"/>
              <w:rPr>
                <w:sz w:val="21"/>
                <w:szCs w:val="21"/>
              </w:rPr>
            </w:pPr>
            <w:r w:rsidDel="00000000" w:rsidR="00000000" w:rsidRPr="00000000">
              <w:rPr>
                <w:sz w:val="21"/>
                <w:szCs w:val="21"/>
                <w:rtl w:val="0"/>
              </w:rPr>
              <w:t xml:space="preserve">DP</w:t>
            </w:r>
          </w:p>
        </w:tc>
      </w:tr>
      <w:tr>
        <w:trPr>
          <w:cantSplit w:val="0"/>
          <w:trHeight w:val="317" w:hRule="atLeast"/>
          <w:tblHeader w:val="1"/>
        </w:trPr>
        <w:tc>
          <w:tcPr>
            <w:vMerge w:val="restart"/>
            <w:vAlign w:val="center"/>
          </w:tcPr>
          <w:p w:rsidR="00000000" w:rsidDel="00000000" w:rsidP="00000000" w:rsidRDefault="00000000" w:rsidRPr="00000000" w14:paraId="00000316">
            <w:pPr>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Comp. Esp. 6</w:t>
            </w:r>
          </w:p>
        </w:tc>
        <w:tc>
          <w:tcPr>
            <w:vMerge w:val="restart"/>
            <w:vAlign w:val="center"/>
          </w:tcPr>
          <w:p w:rsidR="00000000" w:rsidDel="00000000" w:rsidP="00000000" w:rsidRDefault="00000000" w:rsidRPr="00000000" w14:paraId="00000317">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6.1</w:t>
            </w:r>
          </w:p>
        </w:tc>
        <w:tc>
          <w:tcPr>
            <w:vMerge w:val="restart"/>
            <w:vAlign w:val="center"/>
          </w:tcPr>
          <w:p w:rsidR="00000000" w:rsidDel="00000000" w:rsidP="00000000" w:rsidRDefault="00000000" w:rsidRPr="00000000" w14:paraId="00000318">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Merge w:val="restart"/>
            <w:vAlign w:val="center"/>
          </w:tcPr>
          <w:p w:rsidR="00000000" w:rsidDel="00000000" w:rsidP="00000000" w:rsidRDefault="00000000" w:rsidRPr="00000000" w14:paraId="00000319">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Merge w:val="restart"/>
            <w:vAlign w:val="center"/>
          </w:tcPr>
          <w:p w:rsidR="00000000" w:rsidDel="00000000" w:rsidP="00000000" w:rsidRDefault="00000000" w:rsidRPr="00000000" w14:paraId="0000031A">
            <w:pPr>
              <w:spacing w:after="120" w:before="120" w:lineRule="auto"/>
              <w:jc w:val="center"/>
              <w:rPr>
                <w:sz w:val="21"/>
                <w:szCs w:val="21"/>
              </w:rPr>
            </w:pPr>
            <w:r w:rsidDel="00000000" w:rsidR="00000000" w:rsidRPr="00000000">
              <w:rPr>
                <w:sz w:val="21"/>
                <w:szCs w:val="21"/>
                <w:rtl w:val="0"/>
              </w:rPr>
              <w:t xml:space="preserve">PF</w:t>
            </w:r>
          </w:p>
        </w:tc>
      </w:tr>
      <w:tr>
        <w:trPr>
          <w:cantSplit w:val="0"/>
          <w:trHeight w:val="658" w:hRule="atLeast"/>
          <w:tblHeader w:val="1"/>
        </w:trPr>
        <w:tc>
          <w:tcPr>
            <w:vMerge w:val="continue"/>
            <w:vAlign w:val="center"/>
          </w:tcPr>
          <w:p w:rsidR="00000000" w:rsidDel="00000000" w:rsidP="00000000" w:rsidRDefault="00000000" w:rsidRPr="00000000" w14:paraId="0000031B">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1C">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1D">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1E">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1F">
            <w:pPr>
              <w:spacing w:after="0" w:before="0" w:line="240" w:lineRule="auto"/>
              <w:ind w:left="0" w:firstLine="0"/>
              <w:jc w:val="center"/>
              <w:rPr>
                <w:sz w:val="21"/>
                <w:szCs w:val="21"/>
              </w:rPr>
            </w:pPr>
            <w:r w:rsidDel="00000000" w:rsidR="00000000" w:rsidRPr="00000000">
              <w:rPr>
                <w:rtl w:val="0"/>
              </w:rPr>
            </w:r>
          </w:p>
        </w:tc>
      </w:tr>
      <w:tr>
        <w:trPr>
          <w:cantSplit w:val="0"/>
          <w:trHeight w:val="317" w:hRule="atLeast"/>
          <w:tblHeader w:val="1"/>
        </w:trPr>
        <w:tc>
          <w:tcPr>
            <w:vMerge w:val="continue"/>
            <w:vAlign w:val="center"/>
          </w:tcPr>
          <w:p w:rsidR="00000000" w:rsidDel="00000000" w:rsidP="00000000" w:rsidRDefault="00000000" w:rsidRPr="00000000" w14:paraId="00000320">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21">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22">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23">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24">
            <w:pPr>
              <w:spacing w:after="0" w:before="0" w:line="240" w:lineRule="auto"/>
              <w:ind w:left="0" w:firstLine="0"/>
              <w:rPr>
                <w:rFonts w:ascii="Arial" w:cs="Arial" w:eastAsia="Arial" w:hAnsi="Arial"/>
                <w:sz w:val="24"/>
                <w:szCs w:val="24"/>
              </w:rPr>
            </w:pPr>
            <w:r w:rsidDel="00000000" w:rsidR="00000000" w:rsidRPr="00000000">
              <w:rPr>
                <w:rtl w:val="0"/>
              </w:rPr>
            </w:r>
          </w:p>
        </w:tc>
      </w:tr>
      <w:tr>
        <w:trPr>
          <w:cantSplit w:val="0"/>
          <w:trHeight w:val="317" w:hRule="atLeast"/>
          <w:tblHeader w:val="1"/>
        </w:trPr>
        <w:tc>
          <w:tcPr>
            <w:vMerge w:val="continue"/>
            <w:vAlign w:val="center"/>
          </w:tcPr>
          <w:p w:rsidR="00000000" w:rsidDel="00000000" w:rsidP="00000000" w:rsidRDefault="00000000" w:rsidRPr="00000000" w14:paraId="00000325">
            <w:pPr>
              <w:spacing w:line="276" w:lineRule="auto"/>
              <w:rPr>
                <w:rFonts w:ascii="Arial" w:cs="Arial" w:eastAsia="Arial" w:hAnsi="Arial"/>
                <w:sz w:val="24"/>
                <w:szCs w:val="24"/>
              </w:rPr>
            </w:pPr>
            <w:r w:rsidDel="00000000" w:rsidR="00000000" w:rsidRPr="00000000">
              <w:rPr>
                <w:rtl w:val="0"/>
              </w:rPr>
            </w:r>
          </w:p>
        </w:tc>
        <w:tc>
          <w:tcPr>
            <w:vMerge w:val="restart"/>
            <w:vAlign w:val="center"/>
          </w:tcPr>
          <w:p w:rsidR="00000000" w:rsidDel="00000000" w:rsidP="00000000" w:rsidRDefault="00000000" w:rsidRPr="00000000" w14:paraId="00000326">
            <w:pPr>
              <w:spacing w:after="120" w:before="12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Criterio Evaluación 6.2</w:t>
            </w:r>
          </w:p>
        </w:tc>
        <w:tc>
          <w:tcPr>
            <w:vMerge w:val="restart"/>
            <w:vAlign w:val="center"/>
          </w:tcPr>
          <w:p w:rsidR="00000000" w:rsidDel="00000000" w:rsidP="00000000" w:rsidRDefault="00000000" w:rsidRPr="00000000" w14:paraId="00000327">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Merge w:val="restart"/>
            <w:vAlign w:val="center"/>
          </w:tcPr>
          <w:p w:rsidR="00000000" w:rsidDel="00000000" w:rsidP="00000000" w:rsidRDefault="00000000" w:rsidRPr="00000000" w14:paraId="00000328">
            <w:pPr>
              <w:widowControl w:val="1"/>
              <w:spacing w:after="120" w:before="120" w:lineRule="auto"/>
              <w:jc w:val="center"/>
              <w:rPr>
                <w:rFonts w:ascii="Arial" w:cs="Arial" w:eastAsia="Arial" w:hAnsi="Arial"/>
                <w:sz w:val="24"/>
                <w:szCs w:val="24"/>
              </w:rPr>
            </w:pPr>
            <w:r w:rsidDel="00000000" w:rsidR="00000000" w:rsidRPr="00000000">
              <w:rPr>
                <w:sz w:val="21"/>
                <w:szCs w:val="21"/>
                <w:rtl w:val="0"/>
              </w:rPr>
              <w:t xml:space="preserve">2</w:t>
            </w:r>
            <w:r w:rsidDel="00000000" w:rsidR="00000000" w:rsidRPr="00000000">
              <w:rPr>
                <w:rtl w:val="0"/>
              </w:rPr>
            </w:r>
          </w:p>
        </w:tc>
        <w:tc>
          <w:tcPr>
            <w:vMerge w:val="restart"/>
            <w:vAlign w:val="center"/>
          </w:tcPr>
          <w:p w:rsidR="00000000" w:rsidDel="00000000" w:rsidP="00000000" w:rsidRDefault="00000000" w:rsidRPr="00000000" w14:paraId="00000329">
            <w:pPr>
              <w:widowControl w:val="1"/>
              <w:spacing w:after="120" w:before="120" w:lineRule="auto"/>
              <w:jc w:val="center"/>
              <w:rPr>
                <w:sz w:val="21"/>
                <w:szCs w:val="21"/>
              </w:rPr>
            </w:pPr>
            <w:r w:rsidDel="00000000" w:rsidR="00000000" w:rsidRPr="00000000">
              <w:rPr>
                <w:sz w:val="21"/>
                <w:szCs w:val="21"/>
                <w:rtl w:val="0"/>
              </w:rPr>
              <w:t xml:space="preserve">DP</w:t>
            </w:r>
          </w:p>
        </w:tc>
      </w:tr>
      <w:tr>
        <w:trPr>
          <w:cantSplit w:val="0"/>
          <w:trHeight w:val="317" w:hRule="atLeast"/>
          <w:tblHeader w:val="1"/>
        </w:trPr>
        <w:tc>
          <w:tcPr>
            <w:vMerge w:val="continue"/>
            <w:vAlign w:val="center"/>
          </w:tcPr>
          <w:p w:rsidR="00000000" w:rsidDel="00000000" w:rsidP="00000000" w:rsidRDefault="00000000" w:rsidRPr="00000000" w14:paraId="0000032A">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2B">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2C">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2D">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2E">
            <w:pPr>
              <w:spacing w:line="276" w:lineRule="auto"/>
              <w:rPr>
                <w:rFonts w:ascii="Arial" w:cs="Arial" w:eastAsia="Arial" w:hAnsi="Arial"/>
                <w:sz w:val="24"/>
                <w:szCs w:val="24"/>
              </w:rPr>
            </w:pPr>
            <w:r w:rsidDel="00000000" w:rsidR="00000000" w:rsidRPr="00000000">
              <w:rPr>
                <w:rtl w:val="0"/>
              </w:rPr>
            </w:r>
          </w:p>
        </w:tc>
      </w:tr>
      <w:tr>
        <w:trPr>
          <w:cantSplit w:val="0"/>
          <w:trHeight w:val="317" w:hRule="atLeast"/>
          <w:tblHeader w:val="1"/>
        </w:trPr>
        <w:tc>
          <w:tcPr>
            <w:vMerge w:val="continue"/>
            <w:vAlign w:val="center"/>
          </w:tcPr>
          <w:p w:rsidR="00000000" w:rsidDel="00000000" w:rsidP="00000000" w:rsidRDefault="00000000" w:rsidRPr="00000000" w14:paraId="0000032F">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30">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31">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32">
            <w:pPr>
              <w:spacing w:line="276" w:lineRule="auto"/>
              <w:rPr>
                <w:rFonts w:ascii="Arial" w:cs="Arial" w:eastAsia="Arial" w:hAnsi="Arial"/>
                <w:sz w:val="24"/>
                <w:szCs w:val="24"/>
              </w:rPr>
            </w:pPr>
            <w:r w:rsidDel="00000000" w:rsidR="00000000" w:rsidRPr="00000000">
              <w:rPr>
                <w:rtl w:val="0"/>
              </w:rPr>
            </w:r>
          </w:p>
        </w:tc>
        <w:tc>
          <w:tcPr>
            <w:vMerge w:val="continue"/>
            <w:vAlign w:val="center"/>
          </w:tcPr>
          <w:p w:rsidR="00000000" w:rsidDel="00000000" w:rsidP="00000000" w:rsidRDefault="00000000" w:rsidRPr="00000000" w14:paraId="00000333">
            <w:pPr>
              <w:spacing w:line="276" w:lineRule="auto"/>
              <w:rPr>
                <w:rFonts w:ascii="Arial" w:cs="Arial" w:eastAsia="Arial" w:hAnsi="Arial"/>
                <w:sz w:val="24"/>
                <w:szCs w:val="24"/>
              </w:rPr>
            </w:pPr>
            <w:r w:rsidDel="00000000" w:rsidR="00000000" w:rsidRPr="00000000">
              <w:rPr>
                <w:rtl w:val="0"/>
              </w:rPr>
            </w:r>
          </w:p>
        </w:tc>
      </w:tr>
      <w:tr>
        <w:trPr>
          <w:cantSplit w:val="0"/>
          <w:trHeight w:val="570" w:hRule="atLeast"/>
          <w:tblHeader w:val="0"/>
        </w:trPr>
        <w:tc>
          <w:tcPr>
            <w:tcBorders>
              <w:left w:color="000000" w:space="0" w:sz="0" w:val="nil"/>
              <w:bottom w:color="000000" w:space="0" w:sz="0" w:val="nil"/>
              <w:right w:color="000000" w:space="0" w:sz="0" w:val="nil"/>
            </w:tcBorders>
            <w:vAlign w:val="center"/>
          </w:tcPr>
          <w:p w:rsidR="00000000" w:rsidDel="00000000" w:rsidP="00000000" w:rsidRDefault="00000000" w:rsidRPr="00000000" w14:paraId="00000334">
            <w:pPr>
              <w:spacing w:after="120" w:before="120" w:lineRule="auto"/>
              <w:jc w:val="center"/>
              <w:rPr>
                <w:rFonts w:ascii="Arial" w:cs="Arial" w:eastAsia="Arial" w:hAnsi="Arial"/>
                <w:sz w:val="24"/>
                <w:szCs w:val="24"/>
              </w:rPr>
            </w:pPr>
            <w:r w:rsidDel="00000000" w:rsidR="00000000" w:rsidRPr="00000000">
              <w:rPr>
                <w:rtl w:val="0"/>
              </w:rPr>
            </w:r>
          </w:p>
        </w:tc>
        <w:tc>
          <w:tcPr>
            <w:tcBorders>
              <w:left w:color="000000" w:space="0" w:sz="0" w:val="nil"/>
              <w:bottom w:color="000000" w:space="0" w:sz="0" w:val="nil"/>
              <w:right w:color="000000" w:space="0" w:sz="4" w:val="single"/>
            </w:tcBorders>
            <w:vAlign w:val="center"/>
          </w:tcPr>
          <w:p w:rsidR="00000000" w:rsidDel="00000000" w:rsidP="00000000" w:rsidRDefault="00000000" w:rsidRPr="00000000" w14:paraId="00000335">
            <w:pPr>
              <w:spacing w:after="120" w:before="120" w:lineRule="auto"/>
              <w:jc w:val="center"/>
              <w:rPr>
                <w:rFonts w:ascii="Arial" w:cs="Arial" w:eastAsia="Arial" w:hAnsi="Arial"/>
                <w:sz w:val="24"/>
                <w:szCs w:val="24"/>
              </w:rPr>
            </w:pP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336">
            <w:pPr>
              <w:spacing w:after="120"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100</w:t>
            </w:r>
          </w:p>
        </w:tc>
        <w:tc>
          <w:tcPr>
            <w:vAlign w:val="center"/>
          </w:tcPr>
          <w:p w:rsidR="00000000" w:rsidDel="00000000" w:rsidP="00000000" w:rsidRDefault="00000000" w:rsidRPr="00000000" w14:paraId="00000337">
            <w:pPr>
              <w:spacing w:after="120" w:before="120" w:lineRule="auto"/>
              <w:jc w:val="center"/>
              <w:rPr>
                <w:rFonts w:ascii="Arial" w:cs="Arial" w:eastAsia="Arial" w:hAnsi="Arial"/>
                <w:b w:val="1"/>
                <w:bCs w:val="1"/>
                <w:sz w:val="24"/>
                <w:szCs w:val="24"/>
              </w:rPr>
            </w:pPr>
            <w:r w:rsidDel="00000000" w:rsidR="00000000" w:rsidRPr="00000000">
              <w:rPr>
                <w:rFonts w:ascii="Arial" w:cs="Arial" w:eastAsia="Arial" w:hAnsi="Arial"/>
                <w:b w:val="1"/>
                <w:bCs w:val="1"/>
                <w:sz w:val="24"/>
                <w:szCs w:val="24"/>
                <w:rtl w:val="0"/>
              </w:rPr>
              <w:t xml:space="preserve">100,0%</w:t>
            </w:r>
          </w:p>
        </w:tc>
        <w:tc>
          <w:tcPr>
            <w:vAlign w:val="center"/>
          </w:tcPr>
          <w:p w:rsidR="00000000" w:rsidDel="00000000" w:rsidP="00000000" w:rsidRDefault="00000000" w:rsidRPr="00000000" w14:paraId="00000338">
            <w:pPr>
              <w:spacing w:after="120" w:before="120" w:lineRule="auto"/>
              <w:jc w:val="center"/>
              <w:rPr>
                <w:rFonts w:ascii="Arial" w:cs="Arial" w:eastAsia="Arial" w:hAnsi="Arial"/>
                <w:b w:val="1"/>
                <w:bCs w:val="1"/>
                <w:sz w:val="24"/>
                <w:szCs w:val="24"/>
              </w:rPr>
            </w:pPr>
            <w:r w:rsidDel="00000000" w:rsidR="00000000" w:rsidRPr="00000000">
              <w:rPr>
                <w:rtl w:val="0"/>
              </w:rPr>
            </w:r>
          </w:p>
        </w:tc>
      </w:tr>
    </w:tbl>
    <w:p w:rsidR="00000000" w:rsidDel="00000000" w:rsidP="00000000" w:rsidRDefault="00000000" w:rsidRPr="00000000" w14:paraId="00000339">
      <w:pPr>
        <w:spacing w:after="160" w:line="360" w:lineRule="auto"/>
        <w:ind w:left="-1080" w:firstLine="0"/>
        <w:jc w:val="both"/>
        <w:rPr>
          <w:sz w:val="24"/>
          <w:szCs w:val="24"/>
        </w:rPr>
      </w:pPr>
      <w:r w:rsidDel="00000000" w:rsidR="00000000" w:rsidRPr="00000000">
        <w:rPr>
          <w:rtl w:val="0"/>
        </w:rPr>
      </w:r>
    </w:p>
    <w:p w:rsidR="00000000" w:rsidDel="00000000" w:rsidP="00000000" w:rsidRDefault="00000000" w:rsidRPr="00000000" w14:paraId="0000033A">
      <w:pPr>
        <w:spacing w:after="160" w:line="360" w:lineRule="auto"/>
        <w:ind w:left="-1080" w:firstLine="0"/>
        <w:jc w:val="both"/>
        <w:rPr>
          <w:sz w:val="24"/>
          <w:szCs w:val="24"/>
        </w:rPr>
      </w:pPr>
      <w:r w:rsidDel="00000000" w:rsidR="00000000" w:rsidRPr="00000000">
        <w:rPr>
          <w:rtl w:val="0"/>
        </w:rPr>
      </w:r>
    </w:p>
    <w:p w:rsidR="00000000" w:rsidDel="00000000" w:rsidP="00000000" w:rsidRDefault="00000000" w:rsidRPr="00000000" w14:paraId="0000033B">
      <w:pPr>
        <w:spacing w:after="160" w:line="360" w:lineRule="auto"/>
        <w:ind w:left="-1080" w:firstLine="0"/>
        <w:jc w:val="both"/>
        <w:rPr>
          <w:sz w:val="24"/>
          <w:szCs w:val="24"/>
        </w:rPr>
      </w:pPr>
      <w:r w:rsidDel="00000000" w:rsidR="00000000" w:rsidRPr="00000000">
        <w:rPr>
          <w:rtl w:val="0"/>
        </w:rPr>
      </w:r>
    </w:p>
    <w:p w:rsidR="00000000" w:rsidDel="00000000" w:rsidP="00000000" w:rsidRDefault="00000000" w:rsidRPr="00000000" w14:paraId="0000033C">
      <w:pPr>
        <w:spacing w:after="160" w:line="360" w:lineRule="auto"/>
        <w:ind w:left="425" w:firstLine="0"/>
        <w:jc w:val="both"/>
        <w:rPr>
          <w:sz w:val="24"/>
          <w:szCs w:val="24"/>
        </w:rPr>
      </w:pPr>
      <w:r w:rsidDel="00000000" w:rsidR="00000000" w:rsidRPr="00000000">
        <w:rPr>
          <w:sz w:val="24"/>
          <w:szCs w:val="24"/>
          <w:rtl w:val="0"/>
        </w:rPr>
        <w:t xml:space="preserve">Las abreviaturas empleadas para identificar los instrumentos de evaluación son:, PE para </w:t>
      </w:r>
      <w:r w:rsidDel="00000000" w:rsidR="00000000" w:rsidRPr="00000000">
        <w:rPr>
          <w:i w:val="1"/>
          <w:iCs w:val="1"/>
          <w:sz w:val="24"/>
          <w:szCs w:val="24"/>
          <w:rtl w:val="0"/>
        </w:rPr>
        <w:t xml:space="preserve">prueba escrita</w:t>
      </w:r>
      <w:r w:rsidDel="00000000" w:rsidR="00000000" w:rsidRPr="00000000">
        <w:rPr>
          <w:sz w:val="24"/>
          <w:szCs w:val="24"/>
          <w:rtl w:val="0"/>
        </w:rPr>
        <w:t xml:space="preserve">, </w:t>
      </w:r>
      <w:r w:rsidDel="00000000" w:rsidR="00000000" w:rsidRPr="00000000">
        <w:rPr>
          <w:sz w:val="24"/>
          <w:szCs w:val="24"/>
          <w:rtl w:val="0"/>
        </w:rPr>
        <w:t xml:space="preserve">PF porfolio.</w:t>
      </w:r>
    </w:p>
    <w:p w:rsidR="00000000" w:rsidDel="00000000" w:rsidP="00000000" w:rsidRDefault="00000000" w:rsidRPr="00000000" w14:paraId="0000033D">
      <w:pPr>
        <w:spacing w:after="240" w:before="240" w:line="360" w:lineRule="auto"/>
        <w:jc w:val="both"/>
        <w:rPr>
          <w:sz w:val="24"/>
          <w:szCs w:val="24"/>
        </w:rPr>
      </w:pPr>
      <w:r w:rsidDel="00000000" w:rsidR="00000000" w:rsidRPr="00000000">
        <w:rPr>
          <w:sz w:val="24"/>
          <w:szCs w:val="24"/>
          <w:rtl w:val="0"/>
        </w:rPr>
        <w:t xml:space="preserve">La nota final de la materia se obtendrá a partir de la media ponderada de los diferentes criterios de evaluación teniendo en cuenta los pesos anteriores.</w:t>
      </w:r>
    </w:p>
    <w:p w:rsidR="00000000" w:rsidDel="00000000" w:rsidP="00000000" w:rsidRDefault="00000000" w:rsidRPr="00000000" w14:paraId="0000033E">
      <w:pPr>
        <w:spacing w:after="160" w:line="360" w:lineRule="auto"/>
        <w:jc w:val="both"/>
        <w:rPr>
          <w:sz w:val="24"/>
          <w:szCs w:val="24"/>
        </w:rPr>
      </w:pPr>
      <w:r w:rsidDel="00000000" w:rsidR="00000000" w:rsidRPr="00000000">
        <w:rPr>
          <w:sz w:val="24"/>
          <w:szCs w:val="24"/>
          <w:rtl w:val="0"/>
        </w:rPr>
        <w:t xml:space="preserve">El alumno supera la materia si obtiene una calificación final igual o superior a cinco. Si dicha nota es inferior a cinco puntos, en caso de que sea posible, podrá mejorar la calificación de los criterios de evaluación con calificación negativa (inferior a cinco puntos) atendiendo a los instrumentos de evaluación correspondientes a esos criterios. Por ejemplo, un alumno puede presentarse a una prueba escrita en la que deba resolver preguntas sobre los criterios de evaluación no superados, que estarán relacionados con los contenidos trabajados en una o varias evaluaciones. También es posible que el alumno tenga que superar criterios relacionados con otro instrumento de evaluación como el porfolio, un trabajo de investigación, etc., de manera que debería volver a presentar el porfolio, el trabajo, etc. Si el alumno consigue mejorar la calificación de los criterios no superados, alcanzando los cinco puntos en la nota final, superaría la materia.</w:t>
      </w:r>
    </w:p>
    <w:p w:rsidR="00000000" w:rsidDel="00000000" w:rsidP="00000000" w:rsidRDefault="00000000" w:rsidRPr="00000000" w14:paraId="0000033F">
      <w:pPr>
        <w:spacing w:after="160" w:line="360" w:lineRule="auto"/>
        <w:jc w:val="both"/>
        <w:rPr>
          <w:sz w:val="24"/>
          <w:szCs w:val="24"/>
        </w:rPr>
      </w:pPr>
      <w:r w:rsidDel="00000000" w:rsidR="00000000" w:rsidRPr="00000000">
        <w:rPr>
          <w:sz w:val="24"/>
          <w:szCs w:val="24"/>
          <w:rtl w:val="0"/>
        </w:rPr>
        <w:t xml:space="preserve">Si la nota final de la asignatura no supera cinco, el alumno deberá presentarse al examen extraordinario. </w:t>
      </w:r>
    </w:p>
    <w:p w:rsidR="00000000" w:rsidDel="00000000" w:rsidP="00000000" w:rsidRDefault="00000000" w:rsidRPr="00000000" w14:paraId="00000340">
      <w:pPr>
        <w:spacing w:after="120" w:before="120" w:line="240" w:lineRule="auto"/>
        <w:rPr>
          <w:b w:val="1"/>
          <w:bCs w:val="1"/>
          <w:sz w:val="24"/>
          <w:szCs w:val="24"/>
        </w:rPr>
      </w:pPr>
      <w:bookmarkStart w:colFirst="0" w:colLast="0" w:name="_4otpx63hj81t" w:id="0"/>
      <w:bookmarkEnd w:id="0"/>
      <w:r w:rsidDel="00000000" w:rsidR="00000000" w:rsidRPr="00000000">
        <w:rPr>
          <w:rtl w:val="0"/>
        </w:rPr>
      </w:r>
    </w:p>
    <w:p w:rsidR="00000000" w:rsidDel="00000000" w:rsidP="00000000" w:rsidRDefault="00000000" w:rsidRPr="00000000" w14:paraId="00000341">
      <w:pPr>
        <w:spacing w:after="120" w:before="120" w:line="240" w:lineRule="auto"/>
        <w:jc w:val="both"/>
        <w:rPr>
          <w:sz w:val="24"/>
          <w:szCs w:val="24"/>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pPr>
      <w:widowControl w:val="0"/>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Table2">
    <w:basedOn w:val="TableNormal"/>
    <w:pPr>
      <w:widowControl w:val="0"/>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3">
    <w:basedOn w:val="TableNormal"/>
    <w:pPr>
      <w:widowControl w:val="0"/>
      <w:spacing w:after="0" w:line="240" w:lineRule="auto"/>
    </w:pPr>
    <w:rPr>
      <w:rFonts w:ascii="Times New Roman" w:cs="Times New Roman" w:eastAsia="Times New Roman" w:hAnsi="Times New Roman"/>
      <w:sz w:val="20"/>
      <w:szCs w:val="20"/>
    </w:rPr>
    <w:tblPr>
      <w:tblStyleRowBandSize w:val="1"/>
      <w:tblStyleColBandSize w:val="1"/>
      <w:tblCellMar>
        <w:top w:w="100.0" w:type="dxa"/>
        <w:left w:w="108.0" w:type="dxa"/>
        <w:bottom w:w="100.0" w:type="dxa"/>
        <w:right w:w="108.0" w:type="dxa"/>
      </w:tblCellMar>
    </w:tblPr>
  </w:style>
  <w:style w:type="table" w:styleId="Table4">
    <w:basedOn w:val="TableNormal"/>
    <w:pPr>
      <w:widowControl w:val="0"/>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Pr>
  </w:style>
  <w:style w:type="table" w:styleId="Table6">
    <w:basedOn w:val="TableNormal"/>
    <w:pPr>
      <w:widowControl w:val="0"/>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7">
    <w:basedOn w:val="TableNormal"/>
    <w:pPr>
      <w:widowControl w:val="0"/>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